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31" w:rsidRDefault="00D93031" w:rsidP="00D9303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93031">
        <w:rPr>
          <w:rFonts w:ascii="Times New Roman" w:hAnsi="Times New Roman" w:cs="Times New Roman"/>
          <w:b/>
          <w:sz w:val="28"/>
        </w:rPr>
        <w:t>ВЫСТУПЛЕНИЕ</w:t>
      </w:r>
    </w:p>
    <w:p w:rsidR="00D93031" w:rsidRDefault="00D93031" w:rsidP="00D9303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ДЕНЬ ОТКРЫТЫХ ДВЕРЕЙ</w:t>
      </w:r>
    </w:p>
    <w:p w:rsidR="00D93031" w:rsidRDefault="00D93031" w:rsidP="00D9303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МБДОУ – детский сад комбинированного вида № 572</w:t>
      </w:r>
    </w:p>
    <w:p w:rsidR="00D93031" w:rsidRPr="00833291" w:rsidRDefault="00D93031" w:rsidP="008332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b/>
          <w:sz w:val="28"/>
        </w:rPr>
        <w:t>Галимова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А.Ф.</w:t>
      </w:r>
    </w:p>
    <w:p w:rsidR="00BA1FE4" w:rsidRDefault="00BA1FE4" w:rsidP="008332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A1FE4">
        <w:rPr>
          <w:rFonts w:ascii="Times New Roman" w:hAnsi="Times New Roman" w:cs="Times New Roman"/>
          <w:sz w:val="28"/>
        </w:rPr>
        <w:t>Как показывает практика общения с родителями, плохо говорящих детей делят на три группы. Про первую мамы обычно говорят так: «Он все понимает, но почему-то не говорит». Вторая, со слов тех же мам, характеризуется так: «Мой ребенок очень п</w:t>
      </w:r>
      <w:r w:rsidR="00D93031">
        <w:rPr>
          <w:rFonts w:ascii="Times New Roman" w:hAnsi="Times New Roman" w:cs="Times New Roman"/>
          <w:sz w:val="28"/>
        </w:rPr>
        <w:t xml:space="preserve">лохо говорит. Мало что понятно. </w:t>
      </w:r>
      <w:hyperlink r:id="rId6" w:tooltip="Логопедия" w:history="1">
        <w:r w:rsidRPr="00D93031">
          <w:rPr>
            <w:rStyle w:val="a5"/>
            <w:rFonts w:ascii="Times New Roman" w:hAnsi="Times New Roman" w:cs="Times New Roman"/>
            <w:color w:val="000000" w:themeColor="text1"/>
            <w:sz w:val="28"/>
            <w:u w:val="none"/>
          </w:rPr>
          <w:t>Речь</w:t>
        </w:r>
      </w:hyperlink>
      <w:r w:rsidR="00D93031">
        <w:rPr>
          <w:rFonts w:ascii="Times New Roman" w:hAnsi="Times New Roman" w:cs="Times New Roman"/>
          <w:sz w:val="28"/>
        </w:rPr>
        <w:t xml:space="preserve"> </w:t>
      </w:r>
      <w:r w:rsidRPr="00BA1FE4">
        <w:rPr>
          <w:rFonts w:ascii="Times New Roman" w:hAnsi="Times New Roman" w:cs="Times New Roman"/>
          <w:sz w:val="28"/>
        </w:rPr>
        <w:t>сильно отличается от сверстников». Речевые недостатки третьей группы детей замечаются только самыми внимательными мамами. Про своих детей мамы говорят: «Мне кажется, в этом возрасте ребенок должен говорить лучше. А он коверкает слова, как маленький, как же он будет в школе учиться?» А менее взволнованные</w:t>
      </w:r>
      <w:r w:rsidR="00D93031">
        <w:rPr>
          <w:rFonts w:ascii="Times New Roman" w:hAnsi="Times New Roman" w:cs="Times New Roman"/>
          <w:sz w:val="28"/>
        </w:rPr>
        <w:t xml:space="preserve"> мамы вообще не замечают, что с </w:t>
      </w:r>
      <w:hyperlink r:id="rId7" w:tooltip="Логопедия" w:history="1">
        <w:r w:rsidRPr="00D93031">
          <w:rPr>
            <w:rStyle w:val="a5"/>
            <w:rFonts w:ascii="Times New Roman" w:hAnsi="Times New Roman" w:cs="Times New Roman"/>
            <w:color w:val="000000" w:themeColor="text1"/>
            <w:sz w:val="28"/>
            <w:u w:val="none"/>
          </w:rPr>
          <w:t>речью</w:t>
        </w:r>
      </w:hyperlink>
      <w:r w:rsidR="00D93031">
        <w:rPr>
          <w:rFonts w:ascii="Times New Roman" w:hAnsi="Times New Roman" w:cs="Times New Roman"/>
          <w:sz w:val="28"/>
        </w:rPr>
        <w:t xml:space="preserve"> </w:t>
      </w:r>
      <w:r w:rsidRPr="00BA1FE4">
        <w:rPr>
          <w:rFonts w:ascii="Times New Roman" w:hAnsi="Times New Roman" w:cs="Times New Roman"/>
          <w:sz w:val="28"/>
        </w:rPr>
        <w:t>их чада что-то не так. На что же стоит обратить внимание, чтобы перед школой не оказаться в «отстающих», и чем чревато</w:t>
      </w:r>
      <w:r w:rsidR="00D93031">
        <w:rPr>
          <w:rFonts w:ascii="Times New Roman" w:hAnsi="Times New Roman" w:cs="Times New Roman"/>
          <w:sz w:val="28"/>
        </w:rPr>
        <w:t xml:space="preserve"> не заметить общее недоразвитие </w:t>
      </w:r>
      <w:hyperlink r:id="rId8" w:tooltip="Логопедия" w:history="1">
        <w:r w:rsidRPr="00D93031">
          <w:rPr>
            <w:rStyle w:val="a5"/>
            <w:rFonts w:ascii="Times New Roman" w:hAnsi="Times New Roman" w:cs="Times New Roman"/>
            <w:color w:val="000000" w:themeColor="text1"/>
            <w:sz w:val="28"/>
            <w:u w:val="none"/>
          </w:rPr>
          <w:t>речи</w:t>
        </w:r>
      </w:hyperlink>
      <w:r w:rsidRPr="00BA1FE4">
        <w:rPr>
          <w:rFonts w:ascii="Times New Roman" w:hAnsi="Times New Roman" w:cs="Times New Roman"/>
          <w:sz w:val="28"/>
        </w:rPr>
        <w:t>?</w:t>
      </w:r>
    </w:p>
    <w:p w:rsidR="00BA1FE4" w:rsidRDefault="00BA1FE4" w:rsidP="008332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BA1FE4">
        <w:rPr>
          <w:rFonts w:ascii="Times New Roman" w:hAnsi="Times New Roman" w:cs="Times New Roman"/>
          <w:sz w:val="28"/>
          <w:szCs w:val="21"/>
          <w:shd w:val="clear" w:color="auto" w:fill="FFFFFF"/>
        </w:rPr>
        <w:t>Дело в том, ч</w:t>
      </w:r>
      <w:r w:rsidR="00D9303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то многие родители считают, что </w:t>
      </w:r>
      <w:hyperlink r:id="rId9" w:tooltip="Логопедия" w:history="1">
        <w:r w:rsidRPr="00D93031">
          <w:rPr>
            <w:rStyle w:val="a5"/>
            <w:rFonts w:ascii="Times New Roman" w:hAnsi="Times New Roman" w:cs="Times New Roman"/>
            <w:color w:val="auto"/>
            <w:sz w:val="28"/>
            <w:szCs w:val="21"/>
            <w:u w:val="none"/>
            <w:shd w:val="clear" w:color="auto" w:fill="FFFFFF"/>
          </w:rPr>
          <w:t>речь</w:t>
        </w:r>
      </w:hyperlink>
      <w:r w:rsidR="00D9303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BA1FE4">
        <w:rPr>
          <w:rFonts w:ascii="Times New Roman" w:hAnsi="Times New Roman" w:cs="Times New Roman"/>
          <w:sz w:val="28"/>
          <w:szCs w:val="21"/>
          <w:shd w:val="clear" w:color="auto" w:fill="FFFFFF"/>
        </w:rPr>
        <w:t>ребенка ниже нормы, когда страдает звукопроизношение. На самом же деле звукопроизношение — самый заметный, но не самый важный показатель речевого неблагополучия. То есть д</w:t>
      </w:r>
      <w:r w:rsidR="00D9303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ошкольник может не выговаривать </w:t>
      </w:r>
      <w:hyperlink r:id="rId10" w:tooltip="Логопедия" w:history="1">
        <w:r w:rsidRPr="00D93031">
          <w:rPr>
            <w:rStyle w:val="a5"/>
            <w:rFonts w:ascii="Times New Roman" w:hAnsi="Times New Roman" w:cs="Times New Roman"/>
            <w:color w:val="auto"/>
            <w:sz w:val="28"/>
            <w:szCs w:val="21"/>
            <w:u w:val="none"/>
            <w:shd w:val="clear" w:color="auto" w:fill="FFFFFF"/>
          </w:rPr>
          <w:t>звуки</w:t>
        </w:r>
      </w:hyperlink>
      <w:r w:rsidRPr="00BA1FE4">
        <w:rPr>
          <w:rFonts w:ascii="Times New Roman" w:hAnsi="Times New Roman" w:cs="Times New Roman"/>
          <w:sz w:val="28"/>
          <w:szCs w:val="21"/>
          <w:shd w:val="clear" w:color="auto" w:fill="FFFFFF"/>
        </w:rPr>
        <w:t>, но</w:t>
      </w:r>
      <w:r w:rsidR="00D9303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при этом быть развитым с точки </w:t>
      </w:r>
      <w:hyperlink r:id="rId11" w:tooltip="Офтальмология" w:history="1">
        <w:r w:rsidRPr="00D93031">
          <w:rPr>
            <w:rStyle w:val="a5"/>
            <w:rFonts w:ascii="Times New Roman" w:hAnsi="Times New Roman" w:cs="Times New Roman"/>
            <w:color w:val="auto"/>
            <w:sz w:val="28"/>
            <w:szCs w:val="21"/>
            <w:u w:val="none"/>
            <w:shd w:val="clear" w:color="auto" w:fill="FFFFFF"/>
          </w:rPr>
          <w:t>зрения</w:t>
        </w:r>
      </w:hyperlink>
      <w:r w:rsidR="00D93031" w:rsidRPr="00D9303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hyperlink r:id="rId12" w:tooltip="Специализация - Логопед" w:history="1">
        <w:r w:rsidRPr="00D93031">
          <w:rPr>
            <w:rStyle w:val="a5"/>
            <w:rFonts w:ascii="Times New Roman" w:hAnsi="Times New Roman" w:cs="Times New Roman"/>
            <w:color w:val="auto"/>
            <w:sz w:val="28"/>
            <w:szCs w:val="21"/>
            <w:u w:val="none"/>
            <w:shd w:val="clear" w:color="auto" w:fill="FFFFFF"/>
          </w:rPr>
          <w:t>логопеда</w:t>
        </w:r>
      </w:hyperlink>
      <w:r w:rsidRPr="00BA1FE4">
        <w:rPr>
          <w:rFonts w:ascii="Times New Roman" w:hAnsi="Times New Roman" w:cs="Times New Roman"/>
          <w:sz w:val="28"/>
          <w:szCs w:val="21"/>
          <w:shd w:val="clear" w:color="auto" w:fill="FFFFFF"/>
        </w:rPr>
        <w:t>. И, наоборот, ребенок, кот</w:t>
      </w:r>
      <w:r w:rsidR="00D9303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орый выговаривает абсолютно все </w:t>
      </w:r>
      <w:hyperlink r:id="rId13" w:tooltip="Логопедия" w:history="1">
        <w:r w:rsidRPr="00D93031">
          <w:rPr>
            <w:rStyle w:val="a5"/>
            <w:rFonts w:ascii="Times New Roman" w:hAnsi="Times New Roman" w:cs="Times New Roman"/>
            <w:color w:val="auto"/>
            <w:sz w:val="28"/>
            <w:szCs w:val="21"/>
            <w:u w:val="none"/>
            <w:shd w:val="clear" w:color="auto" w:fill="FFFFFF"/>
          </w:rPr>
          <w:t>звуки</w:t>
        </w:r>
      </w:hyperlink>
      <w:r w:rsidR="00D9303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BA1FE4">
        <w:rPr>
          <w:rFonts w:ascii="Times New Roman" w:hAnsi="Times New Roman" w:cs="Times New Roman"/>
          <w:sz w:val="28"/>
          <w:szCs w:val="21"/>
          <w:shd w:val="clear" w:color="auto" w:fill="FFFFFF"/>
        </w:rPr>
        <w:t>чисто, может через год обучения в школе оказаться в коррекционном классе. На что же в таком случае нужно обращать внимание родителям, ког</w:t>
      </w:r>
      <w:r w:rsidR="00D9303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да они приблизительно оценивают </w:t>
      </w:r>
      <w:hyperlink r:id="rId14" w:tooltip="Логопедия" w:history="1">
        <w:r w:rsidRPr="00D93031">
          <w:rPr>
            <w:rStyle w:val="a5"/>
            <w:rFonts w:ascii="Times New Roman" w:hAnsi="Times New Roman" w:cs="Times New Roman"/>
            <w:color w:val="auto"/>
            <w:sz w:val="28"/>
            <w:szCs w:val="21"/>
            <w:u w:val="none"/>
            <w:shd w:val="clear" w:color="auto" w:fill="FFFFFF"/>
          </w:rPr>
          <w:t>речь</w:t>
        </w:r>
      </w:hyperlink>
      <w:r w:rsidR="00D9303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BA1FE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ребенка? </w:t>
      </w:r>
    </w:p>
    <w:p w:rsidR="00F218CB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 xml:space="preserve">Сначала оценим качество </w:t>
      </w:r>
      <w:r w:rsidR="00A274A5">
        <w:rPr>
          <w:sz w:val="28"/>
          <w:szCs w:val="21"/>
        </w:rPr>
        <w:t>общего речевого развития</w:t>
      </w:r>
      <w:r w:rsidRPr="00BA1FE4">
        <w:rPr>
          <w:sz w:val="28"/>
          <w:szCs w:val="21"/>
        </w:rPr>
        <w:t xml:space="preserve"> в целом </w:t>
      </w:r>
    </w:p>
    <w:p w:rsidR="00BA1FE4" w:rsidRPr="00BA1FE4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>Вспомните, о чем вы разговариваете с ребенком.</w:t>
      </w:r>
    </w:p>
    <w:p w:rsidR="00BA1FE4" w:rsidRPr="00BA1FE4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 xml:space="preserve">Говорит ли ваш ребенок фразами? </w:t>
      </w:r>
      <w:r>
        <w:rPr>
          <w:sz w:val="28"/>
          <w:szCs w:val="21"/>
        </w:rPr>
        <w:t xml:space="preserve">Развёрнутое предложение </w:t>
      </w:r>
      <w:r w:rsidRPr="00BA1FE4">
        <w:rPr>
          <w:sz w:val="28"/>
          <w:szCs w:val="21"/>
        </w:rPr>
        <w:t>или фраза из 2-3 слов, очень скудная?</w:t>
      </w:r>
      <w:r>
        <w:rPr>
          <w:sz w:val="28"/>
          <w:szCs w:val="21"/>
        </w:rPr>
        <w:t xml:space="preserve"> </w:t>
      </w:r>
      <w:r w:rsidRPr="00BA1FE4">
        <w:rPr>
          <w:sz w:val="28"/>
          <w:szCs w:val="21"/>
        </w:rPr>
        <w:t xml:space="preserve">Возможно ли понять ребенка, чего он хочет, чем недоволен, что с ним произошло? Получается ли у ребенка поддержать любую тему для разговора, </w:t>
      </w:r>
      <w:r>
        <w:rPr>
          <w:sz w:val="28"/>
          <w:szCs w:val="21"/>
        </w:rPr>
        <w:t>е</w:t>
      </w:r>
      <w:r w:rsidRPr="00BA1FE4">
        <w:rPr>
          <w:sz w:val="28"/>
          <w:szCs w:val="21"/>
        </w:rPr>
        <w:t>сли нет, то в чем именно трудность? Легко ли ребенок учит стихи? Может ли пересказать небольшой рассказ или сказку?</w:t>
      </w:r>
    </w:p>
    <w:p w:rsidR="00BA1FE4" w:rsidRPr="00BA1FE4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>Теперь обратим внимание на словарный запас дошкольника.</w:t>
      </w:r>
    </w:p>
    <w:p w:rsidR="00BA1FE4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 xml:space="preserve">Сформированы ли у него обобщающие понятия (валенки и сапоги – это обувь, диван и комод – это мебель, автобус и метро – это транспорт и др.)? Видит ли ребенок и понимает ли различие между похожими предметами: стул и табуретка, ботинки и сапоги, стакан и чашка, кофта и свитер? Правильно ли употребляет эти слова по ситуации? </w:t>
      </w:r>
    </w:p>
    <w:p w:rsidR="00F61D79" w:rsidRPr="00F61D79" w:rsidRDefault="00F61D79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F61D79">
        <w:rPr>
          <w:sz w:val="28"/>
          <w:szCs w:val="21"/>
        </w:rPr>
        <w:t xml:space="preserve">Успешно ли ребенок изменяет слова по числам и падежам? Не путает ли окончания? Правильно ли сочетает (согласует) числительное и существительное (например, 5 </w:t>
      </w:r>
      <w:proofErr w:type="spellStart"/>
      <w:r w:rsidRPr="00F61D79">
        <w:rPr>
          <w:sz w:val="28"/>
          <w:szCs w:val="21"/>
        </w:rPr>
        <w:t>чашЕК</w:t>
      </w:r>
      <w:proofErr w:type="spellEnd"/>
      <w:r w:rsidRPr="00F61D79">
        <w:rPr>
          <w:sz w:val="28"/>
          <w:szCs w:val="21"/>
        </w:rPr>
        <w:t xml:space="preserve">, </w:t>
      </w:r>
      <w:proofErr w:type="spellStart"/>
      <w:r w:rsidRPr="00F61D79">
        <w:rPr>
          <w:sz w:val="28"/>
          <w:szCs w:val="21"/>
        </w:rPr>
        <w:t>одНО</w:t>
      </w:r>
      <w:proofErr w:type="spellEnd"/>
      <w:r w:rsidRPr="00F61D79">
        <w:rPr>
          <w:sz w:val="28"/>
          <w:szCs w:val="21"/>
        </w:rPr>
        <w:t xml:space="preserve"> яблоко)? К месту ли употребляет (и использует ли вообще) предлоги НА, ПОД, </w:t>
      </w:r>
      <w:proofErr w:type="gramStart"/>
      <w:r w:rsidRPr="00F61D79">
        <w:rPr>
          <w:sz w:val="28"/>
          <w:szCs w:val="21"/>
        </w:rPr>
        <w:t>У</w:t>
      </w:r>
      <w:proofErr w:type="gramEnd"/>
      <w:r w:rsidRPr="00F61D79">
        <w:rPr>
          <w:sz w:val="28"/>
          <w:szCs w:val="21"/>
        </w:rPr>
        <w:t xml:space="preserve">, С, В, ЗА? Умеет ли ребенок </w:t>
      </w:r>
      <w:r w:rsidRPr="00F61D79">
        <w:rPr>
          <w:sz w:val="28"/>
          <w:szCs w:val="21"/>
        </w:rPr>
        <w:lastRenderedPageBreak/>
        <w:t>называть ласково друзей, родственников, какие-то желанные и любимые игрушки или предметы (слова с суффиксами -</w:t>
      </w:r>
      <w:proofErr w:type="spellStart"/>
      <w:r w:rsidRPr="00F61D79">
        <w:rPr>
          <w:sz w:val="28"/>
          <w:szCs w:val="21"/>
        </w:rPr>
        <w:t>ечк</w:t>
      </w:r>
      <w:proofErr w:type="spellEnd"/>
      <w:r w:rsidRPr="00F61D79">
        <w:rPr>
          <w:sz w:val="28"/>
          <w:szCs w:val="21"/>
        </w:rPr>
        <w:t>-, -</w:t>
      </w:r>
      <w:proofErr w:type="spellStart"/>
      <w:r w:rsidRPr="00F61D79">
        <w:rPr>
          <w:sz w:val="28"/>
          <w:szCs w:val="21"/>
        </w:rPr>
        <w:t>очк</w:t>
      </w:r>
      <w:proofErr w:type="spellEnd"/>
      <w:r w:rsidRPr="00F61D79">
        <w:rPr>
          <w:sz w:val="28"/>
          <w:szCs w:val="21"/>
        </w:rPr>
        <w:t>-, -</w:t>
      </w:r>
      <w:proofErr w:type="spellStart"/>
      <w:r w:rsidRPr="00F61D79">
        <w:rPr>
          <w:sz w:val="28"/>
          <w:szCs w:val="21"/>
        </w:rPr>
        <w:t>оньк</w:t>
      </w:r>
      <w:proofErr w:type="spellEnd"/>
      <w:r w:rsidRPr="00F61D79">
        <w:rPr>
          <w:sz w:val="28"/>
          <w:szCs w:val="21"/>
        </w:rPr>
        <w:t>-, -</w:t>
      </w:r>
      <w:proofErr w:type="spellStart"/>
      <w:r w:rsidRPr="00F61D79">
        <w:rPr>
          <w:sz w:val="28"/>
          <w:szCs w:val="21"/>
        </w:rPr>
        <w:t>еньк</w:t>
      </w:r>
      <w:proofErr w:type="spellEnd"/>
      <w:r w:rsidRPr="00F61D79">
        <w:rPr>
          <w:sz w:val="28"/>
          <w:szCs w:val="21"/>
        </w:rPr>
        <w:t>-)?</w:t>
      </w:r>
    </w:p>
    <w:p w:rsidR="00F61D79" w:rsidRPr="00F61D79" w:rsidRDefault="00F61D79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F61D79">
        <w:rPr>
          <w:sz w:val="28"/>
          <w:szCs w:val="21"/>
        </w:rPr>
        <w:t>По</w:t>
      </w:r>
      <w:r w:rsidR="00D93031">
        <w:rPr>
          <w:sz w:val="28"/>
          <w:szCs w:val="21"/>
        </w:rPr>
        <w:t xml:space="preserve">слушайте, как звучат в </w:t>
      </w:r>
      <w:hyperlink r:id="rId15" w:tooltip="Логопедия" w:history="1">
        <w:r w:rsidRPr="00F61D79">
          <w:rPr>
            <w:rStyle w:val="a5"/>
            <w:color w:val="auto"/>
            <w:sz w:val="28"/>
            <w:szCs w:val="21"/>
            <w:u w:val="none"/>
          </w:rPr>
          <w:t>речи</w:t>
        </w:r>
      </w:hyperlink>
      <w:r w:rsidR="00D93031">
        <w:rPr>
          <w:sz w:val="28"/>
          <w:szCs w:val="21"/>
        </w:rPr>
        <w:t xml:space="preserve"> </w:t>
      </w:r>
      <w:r w:rsidRPr="00F61D79">
        <w:rPr>
          <w:sz w:val="28"/>
          <w:szCs w:val="21"/>
        </w:rPr>
        <w:t>ребенка слова сложного слогового состава – из нескольких слогов, со стечениями согласных. Например, «виноград», «библиотека», «земляника».</w:t>
      </w:r>
    </w:p>
    <w:p w:rsidR="00F61D79" w:rsidRPr="00F61D79" w:rsidRDefault="00F61D79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F61D79">
        <w:rPr>
          <w:sz w:val="28"/>
          <w:szCs w:val="21"/>
        </w:rPr>
        <w:t>Не переставляет ли ребенок слоги местами? Не пропускает ли слоги (воспитательница – «</w:t>
      </w:r>
      <w:proofErr w:type="spellStart"/>
      <w:r w:rsidRPr="00F61D79">
        <w:rPr>
          <w:sz w:val="28"/>
          <w:szCs w:val="21"/>
        </w:rPr>
        <w:t>итатеница</w:t>
      </w:r>
      <w:proofErr w:type="spellEnd"/>
      <w:r w:rsidRPr="00F61D79">
        <w:rPr>
          <w:sz w:val="28"/>
          <w:szCs w:val="21"/>
        </w:rPr>
        <w:t>»)? Не заменяет ли слог на такой же (Например, самолет – «</w:t>
      </w:r>
      <w:proofErr w:type="spellStart"/>
      <w:r w:rsidR="00D93031">
        <w:rPr>
          <w:sz w:val="28"/>
          <w:szCs w:val="21"/>
        </w:rPr>
        <w:t>мамалет</w:t>
      </w:r>
      <w:proofErr w:type="spellEnd"/>
      <w:r w:rsidR="00D93031">
        <w:rPr>
          <w:sz w:val="28"/>
          <w:szCs w:val="21"/>
        </w:rPr>
        <w:t xml:space="preserve">»)? Не меняет ли местами </w:t>
      </w:r>
      <w:hyperlink r:id="rId16" w:tooltip="Логопедия" w:history="1">
        <w:r w:rsidRPr="00F61D79">
          <w:rPr>
            <w:rStyle w:val="a5"/>
            <w:color w:val="auto"/>
            <w:sz w:val="28"/>
            <w:szCs w:val="21"/>
            <w:u w:val="none"/>
          </w:rPr>
          <w:t>звуки</w:t>
        </w:r>
      </w:hyperlink>
      <w:r w:rsidR="00D93031">
        <w:rPr>
          <w:sz w:val="28"/>
          <w:szCs w:val="21"/>
        </w:rPr>
        <w:t xml:space="preserve"> </w:t>
      </w:r>
      <w:r w:rsidRPr="00F61D79">
        <w:rPr>
          <w:sz w:val="28"/>
          <w:szCs w:val="21"/>
        </w:rPr>
        <w:t>в слове (фрукты – «</w:t>
      </w:r>
      <w:proofErr w:type="spellStart"/>
      <w:r w:rsidRPr="00F61D79">
        <w:rPr>
          <w:sz w:val="28"/>
          <w:szCs w:val="21"/>
        </w:rPr>
        <w:t>фруткы</w:t>
      </w:r>
      <w:proofErr w:type="spellEnd"/>
      <w:r w:rsidRPr="00F61D79">
        <w:rPr>
          <w:sz w:val="28"/>
          <w:szCs w:val="21"/>
        </w:rPr>
        <w:t>»)? Н</w:t>
      </w:r>
      <w:r w:rsidR="00D93031">
        <w:rPr>
          <w:sz w:val="28"/>
          <w:szCs w:val="21"/>
        </w:rPr>
        <w:t xml:space="preserve">е добавляет ли лишние слоги или </w:t>
      </w:r>
      <w:hyperlink r:id="rId17" w:tooltip="Логопедия" w:history="1">
        <w:r w:rsidRPr="00F61D79">
          <w:rPr>
            <w:rStyle w:val="a5"/>
            <w:color w:val="auto"/>
            <w:sz w:val="28"/>
            <w:szCs w:val="21"/>
            <w:u w:val="none"/>
          </w:rPr>
          <w:t>звуки</w:t>
        </w:r>
      </w:hyperlink>
      <w:r w:rsidR="00D93031">
        <w:rPr>
          <w:sz w:val="28"/>
          <w:szCs w:val="21"/>
        </w:rPr>
        <w:t xml:space="preserve"> </w:t>
      </w:r>
      <w:r w:rsidRPr="00F61D79">
        <w:rPr>
          <w:sz w:val="28"/>
          <w:szCs w:val="21"/>
        </w:rPr>
        <w:t>(лимон – «</w:t>
      </w:r>
      <w:proofErr w:type="spellStart"/>
      <w:r w:rsidRPr="00F61D79">
        <w:rPr>
          <w:sz w:val="28"/>
          <w:szCs w:val="21"/>
        </w:rPr>
        <w:t>лимонт</w:t>
      </w:r>
      <w:proofErr w:type="spellEnd"/>
      <w:r w:rsidRPr="00F61D79">
        <w:rPr>
          <w:sz w:val="28"/>
          <w:szCs w:val="21"/>
        </w:rPr>
        <w:t>»)?</w:t>
      </w:r>
    </w:p>
    <w:p w:rsidR="00F61D79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 xml:space="preserve">Успешно ли ребенок изменяет слова по числам и падежам? Не путает ли окончания? Правильно ли сочетает (согласует) числительное и существительное (например, 5 </w:t>
      </w:r>
      <w:proofErr w:type="spellStart"/>
      <w:r w:rsidRPr="00BA1FE4">
        <w:rPr>
          <w:sz w:val="28"/>
          <w:szCs w:val="21"/>
        </w:rPr>
        <w:t>чашЕК</w:t>
      </w:r>
      <w:proofErr w:type="spellEnd"/>
      <w:r w:rsidRPr="00BA1FE4">
        <w:rPr>
          <w:sz w:val="28"/>
          <w:szCs w:val="21"/>
        </w:rPr>
        <w:t xml:space="preserve">, </w:t>
      </w:r>
      <w:proofErr w:type="spellStart"/>
      <w:r w:rsidRPr="00BA1FE4">
        <w:rPr>
          <w:sz w:val="28"/>
          <w:szCs w:val="21"/>
        </w:rPr>
        <w:t>одНО</w:t>
      </w:r>
      <w:proofErr w:type="spellEnd"/>
      <w:r w:rsidRPr="00BA1FE4">
        <w:rPr>
          <w:sz w:val="28"/>
          <w:szCs w:val="21"/>
        </w:rPr>
        <w:t xml:space="preserve"> яблоко)? К месту ли употребляет (и использует ли вообще) предлоги НА, ПОД, </w:t>
      </w:r>
      <w:proofErr w:type="gramStart"/>
      <w:r w:rsidRPr="00BA1FE4">
        <w:rPr>
          <w:sz w:val="28"/>
          <w:szCs w:val="21"/>
        </w:rPr>
        <w:t>У</w:t>
      </w:r>
      <w:proofErr w:type="gramEnd"/>
      <w:r w:rsidRPr="00BA1FE4">
        <w:rPr>
          <w:sz w:val="28"/>
          <w:szCs w:val="21"/>
        </w:rPr>
        <w:t>, С, В, ЗА</w:t>
      </w:r>
      <w:r w:rsidR="00F61D79">
        <w:rPr>
          <w:sz w:val="28"/>
          <w:szCs w:val="21"/>
        </w:rPr>
        <w:t>.</w:t>
      </w:r>
    </w:p>
    <w:p w:rsidR="00BA1FE4" w:rsidRPr="00BA1FE4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 xml:space="preserve">Умеет ли ребенок называть ласково друзей, родственников, какие-то желанные и любимые игрушки или предметы </w:t>
      </w:r>
    </w:p>
    <w:p w:rsidR="00BA1FE4" w:rsidRPr="00BA1FE4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>Пробовали ли Вы с ребенком учиться читать? Получилось ли? Если нет, то в чем трудность</w:t>
      </w:r>
    </w:p>
    <w:p w:rsidR="00BA1FE4" w:rsidRPr="00BA1FE4" w:rsidRDefault="00D93031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Слышит ли ребенок первый </w:t>
      </w:r>
      <w:hyperlink r:id="rId18" w:tooltip="Логопедия" w:history="1">
        <w:r w:rsidR="00BA1FE4" w:rsidRPr="00BA1FE4">
          <w:rPr>
            <w:rStyle w:val="a5"/>
            <w:color w:val="auto"/>
            <w:sz w:val="28"/>
            <w:szCs w:val="21"/>
            <w:u w:val="none"/>
          </w:rPr>
          <w:t>звук</w:t>
        </w:r>
      </w:hyperlink>
      <w:r>
        <w:rPr>
          <w:sz w:val="28"/>
          <w:szCs w:val="21"/>
        </w:rPr>
        <w:t xml:space="preserve"> </w:t>
      </w:r>
      <w:r w:rsidR="00BA1FE4" w:rsidRPr="00BA1FE4">
        <w:rPr>
          <w:sz w:val="28"/>
          <w:szCs w:val="21"/>
        </w:rPr>
        <w:t>в слове? Может ли его</w:t>
      </w:r>
      <w:r>
        <w:rPr>
          <w:sz w:val="28"/>
          <w:szCs w:val="21"/>
        </w:rPr>
        <w:t xml:space="preserve"> правильно назвать? А последний </w:t>
      </w:r>
      <w:hyperlink r:id="rId19" w:tooltip="Логопедия" w:history="1">
        <w:r w:rsidR="00BA1FE4" w:rsidRPr="00BA1FE4">
          <w:rPr>
            <w:rStyle w:val="a5"/>
            <w:color w:val="auto"/>
            <w:sz w:val="28"/>
            <w:szCs w:val="21"/>
            <w:u w:val="none"/>
          </w:rPr>
          <w:t>звук</w:t>
        </w:r>
      </w:hyperlink>
      <w:r w:rsidR="00BA1FE4" w:rsidRPr="00BA1FE4">
        <w:rPr>
          <w:sz w:val="28"/>
          <w:szCs w:val="21"/>
        </w:rPr>
        <w:t>? Может ли разложить неб</w:t>
      </w:r>
      <w:r>
        <w:rPr>
          <w:sz w:val="28"/>
          <w:szCs w:val="21"/>
        </w:rPr>
        <w:t xml:space="preserve">ольшое простое слово (от 3 до 5 </w:t>
      </w:r>
      <w:hyperlink r:id="rId20" w:tooltip="Логопедия" w:history="1">
        <w:r w:rsidR="00BA1FE4" w:rsidRPr="00BA1FE4">
          <w:rPr>
            <w:rStyle w:val="a5"/>
            <w:color w:val="auto"/>
            <w:sz w:val="28"/>
            <w:szCs w:val="21"/>
            <w:u w:val="none"/>
          </w:rPr>
          <w:t>звуков</w:t>
        </w:r>
      </w:hyperlink>
      <w:r>
        <w:rPr>
          <w:sz w:val="28"/>
          <w:szCs w:val="21"/>
        </w:rPr>
        <w:t xml:space="preserve">, типа «кот», «маска») на </w:t>
      </w:r>
      <w:hyperlink r:id="rId21" w:tooltip="Логопедия" w:history="1">
        <w:r w:rsidR="00BA1FE4" w:rsidRPr="00BA1FE4">
          <w:rPr>
            <w:rStyle w:val="a5"/>
            <w:color w:val="auto"/>
            <w:sz w:val="28"/>
            <w:szCs w:val="21"/>
            <w:u w:val="none"/>
          </w:rPr>
          <w:t>звуки</w:t>
        </w:r>
      </w:hyperlink>
      <w:r>
        <w:rPr>
          <w:sz w:val="28"/>
          <w:szCs w:val="21"/>
        </w:rPr>
        <w:t xml:space="preserve"> </w:t>
      </w:r>
      <w:r w:rsidR="00BA1FE4" w:rsidRPr="00BA1FE4">
        <w:rPr>
          <w:sz w:val="28"/>
          <w:szCs w:val="21"/>
        </w:rPr>
        <w:t>по порядку?</w:t>
      </w:r>
    </w:p>
    <w:p w:rsidR="00BA1FE4" w:rsidRPr="00BA1FE4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>Ну, а про нарушения звукопроизношения у своего ребенка Вы, конечно, знаете. Хотя не лишн</w:t>
      </w:r>
      <w:r w:rsidR="00D93031">
        <w:rPr>
          <w:sz w:val="28"/>
          <w:szCs w:val="21"/>
        </w:rPr>
        <w:t xml:space="preserve">им будет проконсультироваться с </w:t>
      </w:r>
      <w:hyperlink r:id="rId22" w:tooltip="Специализация - Логопед" w:history="1">
        <w:r w:rsidRPr="00BA1FE4">
          <w:rPr>
            <w:rStyle w:val="a5"/>
            <w:color w:val="auto"/>
            <w:sz w:val="28"/>
            <w:szCs w:val="21"/>
            <w:u w:val="none"/>
          </w:rPr>
          <w:t>логопедом</w:t>
        </w:r>
      </w:hyperlink>
      <w:r w:rsidRPr="00BA1FE4">
        <w:rPr>
          <w:sz w:val="28"/>
          <w:szCs w:val="21"/>
        </w:rPr>
        <w:t>. Часто родители привыкают к неправильному произношению ребенка и считают его нормой.</w:t>
      </w:r>
    </w:p>
    <w:p w:rsidR="00F61D79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>Итак, Вы провели экспресс-диагностику (по вопросам, указанным выше).</w:t>
      </w:r>
    </w:p>
    <w:p w:rsidR="00BA1FE4" w:rsidRPr="00BA1FE4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>Что же делать, если по одному из разделов у ребенка, как Вам кажется, плохие показатели? Разв</w:t>
      </w:r>
      <w:r w:rsidR="00D93031">
        <w:rPr>
          <w:sz w:val="28"/>
          <w:szCs w:val="21"/>
        </w:rPr>
        <w:t xml:space="preserve">еять свои сомнения у грамотного </w:t>
      </w:r>
      <w:hyperlink r:id="rId23" w:tooltip="Специализация - Логопед" w:history="1">
        <w:r w:rsidRPr="00BA1FE4">
          <w:rPr>
            <w:rStyle w:val="a5"/>
            <w:color w:val="auto"/>
            <w:sz w:val="28"/>
            <w:szCs w:val="21"/>
            <w:u w:val="none"/>
          </w:rPr>
          <w:t>логопеда</w:t>
        </w:r>
      </w:hyperlink>
      <w:r w:rsidRPr="00BA1FE4">
        <w:rPr>
          <w:sz w:val="28"/>
          <w:szCs w:val="21"/>
        </w:rPr>
        <w:t>.</w:t>
      </w:r>
    </w:p>
    <w:p w:rsidR="00F61D79" w:rsidRPr="00F61D79" w:rsidRDefault="00BA1FE4" w:rsidP="0083329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 w:rsidRPr="00BA1FE4">
        <w:rPr>
          <w:sz w:val="28"/>
          <w:szCs w:val="21"/>
        </w:rPr>
        <w:t>А если прослеживаются неудачи по всем пунктам? Пока не огорч</w:t>
      </w:r>
      <w:r w:rsidR="00D93031">
        <w:rPr>
          <w:sz w:val="28"/>
          <w:szCs w:val="21"/>
        </w:rPr>
        <w:t xml:space="preserve">айтесь. Запланируйте посещение </w:t>
      </w:r>
      <w:hyperlink r:id="rId24" w:tooltip="Специализация - Логопед" w:history="1">
        <w:r w:rsidRPr="00BA1FE4">
          <w:rPr>
            <w:rStyle w:val="a5"/>
            <w:color w:val="auto"/>
            <w:sz w:val="28"/>
            <w:szCs w:val="21"/>
            <w:u w:val="none"/>
          </w:rPr>
          <w:t>логопеда</w:t>
        </w:r>
      </w:hyperlink>
      <w:r w:rsidRPr="00BA1FE4">
        <w:rPr>
          <w:sz w:val="28"/>
          <w:szCs w:val="21"/>
        </w:rPr>
        <w:t>. Специалист посмотрит и послушает ребенка и скажет, есть ли необходимость в коррекционной работе.</w:t>
      </w:r>
    </w:p>
    <w:p w:rsidR="006B3EEC" w:rsidRPr="001C6F1C" w:rsidRDefault="001C6F1C" w:rsidP="0083329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</w:pPr>
      <w:r w:rsidRPr="001C6F1C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>Есть мнение, что логопедическая групп</w:t>
      </w:r>
      <w:r w:rsidR="00D93031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 xml:space="preserve">а — это определённое "клеймо" в личном деле ребёнка. Так ли это на </w:t>
      </w:r>
      <w:r w:rsidRPr="001C6F1C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>самом деле?</w:t>
      </w:r>
    </w:p>
    <w:p w:rsidR="001C6F1C" w:rsidRDefault="001C6F1C" w:rsidP="00833291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212529"/>
          <w:sz w:val="28"/>
          <w:szCs w:val="21"/>
          <w:shd w:val="clear" w:color="auto" w:fill="FFFFFF"/>
        </w:rPr>
      </w:pPr>
      <w:r w:rsidRPr="001C6F1C">
        <w:rPr>
          <w:rStyle w:val="a3"/>
          <w:rFonts w:ascii="Times New Roman" w:hAnsi="Times New Roman" w:cs="Times New Roman"/>
          <w:b w:val="0"/>
          <w:color w:val="212529"/>
          <w:sz w:val="28"/>
          <w:szCs w:val="21"/>
          <w:shd w:val="clear" w:color="auto" w:fill="FFFFFF"/>
        </w:rPr>
        <w:t>Для</w:t>
      </w:r>
      <w:r w:rsidR="00D93031">
        <w:rPr>
          <w:rStyle w:val="a3"/>
          <w:rFonts w:ascii="Times New Roman" w:hAnsi="Times New Roman" w:cs="Times New Roman"/>
          <w:b w:val="0"/>
          <w:color w:val="212529"/>
          <w:sz w:val="28"/>
          <w:szCs w:val="21"/>
          <w:shd w:val="clear" w:color="auto" w:fill="FFFFFF"/>
        </w:rPr>
        <w:t xml:space="preserve"> начала давайте разберемся, что </w:t>
      </w:r>
      <w:r w:rsidRPr="001C6F1C">
        <w:rPr>
          <w:rStyle w:val="a3"/>
          <w:rFonts w:ascii="Times New Roman" w:hAnsi="Times New Roman" w:cs="Times New Roman"/>
          <w:b w:val="0"/>
          <w:color w:val="212529"/>
          <w:sz w:val="28"/>
          <w:szCs w:val="21"/>
          <w:shd w:val="clear" w:color="auto" w:fill="FFFFFF"/>
        </w:rPr>
        <w:t>же такое логопедическая группа?</w:t>
      </w:r>
    </w:p>
    <w:p w:rsidR="001C6F1C" w:rsidRDefault="001C6F1C" w:rsidP="0083329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>В</w:t>
      </w:r>
      <w:r w:rsidR="00D93031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 xml:space="preserve"> </w:t>
      </w:r>
      <w:r w:rsidRPr="001C6F1C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>логопедических г</w:t>
      </w:r>
      <w:r w:rsidR="00D93031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 xml:space="preserve">руппах ставят звуки, которых не было, и </w:t>
      </w:r>
      <w:r w:rsidRPr="001C6F1C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>исправляют неправильно произносимые (исправление дефектов речи), обогащают словарь, развивают фонематическое восприятие, связную речь, учат правильному граммати</w:t>
      </w:r>
      <w:r w:rsidR="00D93031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 xml:space="preserve">ческому оформлению. В старшей и в </w:t>
      </w:r>
      <w:r w:rsidRPr="001C6F1C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 xml:space="preserve">подготовительной </w:t>
      </w:r>
      <w:r w:rsidR="00D93031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 xml:space="preserve">группе занимаются подготовкой к </w:t>
      </w:r>
      <w:r w:rsidRPr="001C6F1C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>обучению грамоте.</w:t>
      </w:r>
    </w:p>
    <w:p w:rsidR="001C6F1C" w:rsidRPr="001C6F1C" w:rsidRDefault="001C6F1C" w:rsidP="0083329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</w:rPr>
        <w:t>Л</w:t>
      </w:r>
      <w:r w:rsidRPr="001C6F1C">
        <w:rPr>
          <w:rFonts w:ascii="Times New Roman" w:hAnsi="Times New Roman" w:cs="Times New Roman"/>
          <w:sz w:val="28"/>
          <w:szCs w:val="21"/>
        </w:rPr>
        <w:t>ог</w:t>
      </w:r>
      <w:r w:rsidR="00D93031">
        <w:rPr>
          <w:rFonts w:ascii="Times New Roman" w:hAnsi="Times New Roman" w:cs="Times New Roman"/>
          <w:sz w:val="28"/>
          <w:szCs w:val="21"/>
        </w:rPr>
        <w:t xml:space="preserve">опедическая группа в наше время — это не </w:t>
      </w:r>
      <w:r w:rsidRPr="001C6F1C">
        <w:rPr>
          <w:rFonts w:ascii="Times New Roman" w:hAnsi="Times New Roman" w:cs="Times New Roman"/>
          <w:sz w:val="28"/>
          <w:szCs w:val="21"/>
        </w:rPr>
        <w:t>наказание, а, скорее всего, вознаграждение, потому чт</w:t>
      </w:r>
      <w:r w:rsidR="00D93031">
        <w:rPr>
          <w:rFonts w:ascii="Times New Roman" w:hAnsi="Times New Roman" w:cs="Times New Roman"/>
          <w:sz w:val="28"/>
          <w:szCs w:val="21"/>
        </w:rPr>
        <w:t xml:space="preserve">о попасть туда стало сложнее, а </w:t>
      </w:r>
      <w:r w:rsidRPr="001C6F1C">
        <w:rPr>
          <w:rFonts w:ascii="Times New Roman" w:hAnsi="Times New Roman" w:cs="Times New Roman"/>
          <w:sz w:val="28"/>
          <w:szCs w:val="21"/>
        </w:rPr>
        <w:t xml:space="preserve">общее </w:t>
      </w:r>
      <w:r w:rsidRPr="001C6F1C">
        <w:rPr>
          <w:rFonts w:ascii="Times New Roman" w:hAnsi="Times New Roman" w:cs="Times New Roman"/>
          <w:sz w:val="28"/>
          <w:szCs w:val="21"/>
        </w:rPr>
        <w:lastRenderedPageBreak/>
        <w:t>недоразвити</w:t>
      </w:r>
      <w:r w:rsidR="00D93031">
        <w:rPr>
          <w:rFonts w:ascii="Times New Roman" w:hAnsi="Times New Roman" w:cs="Times New Roman"/>
          <w:sz w:val="28"/>
          <w:szCs w:val="21"/>
        </w:rPr>
        <w:t xml:space="preserve">е речи легче исправить именно в </w:t>
      </w:r>
      <w:r w:rsidRPr="001C6F1C">
        <w:rPr>
          <w:rFonts w:ascii="Times New Roman" w:hAnsi="Times New Roman" w:cs="Times New Roman"/>
          <w:sz w:val="28"/>
          <w:szCs w:val="21"/>
        </w:rPr>
        <w:t xml:space="preserve">саду, </w:t>
      </w:r>
      <w:r w:rsidR="00D93031">
        <w:rPr>
          <w:rFonts w:ascii="Times New Roman" w:hAnsi="Times New Roman" w:cs="Times New Roman"/>
          <w:sz w:val="28"/>
          <w:szCs w:val="21"/>
        </w:rPr>
        <w:t xml:space="preserve">где вся работа направлена на </w:t>
      </w:r>
      <w:r w:rsidRPr="001C6F1C">
        <w:rPr>
          <w:rFonts w:ascii="Times New Roman" w:hAnsi="Times New Roman" w:cs="Times New Roman"/>
          <w:sz w:val="28"/>
          <w:szCs w:val="21"/>
        </w:rPr>
        <w:t>ликвидацию этой проблемы.</w:t>
      </w:r>
    </w:p>
    <w:p w:rsidR="001C6F1C" w:rsidRDefault="00D93031" w:rsidP="00833291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Пожалуй, ни для кого уже не секрет, что в логопедических </w:t>
      </w:r>
      <w:hyperlink r:id="rId25" w:tooltip="Детский сад" w:history="1">
        <w:r w:rsidR="001C6F1C" w:rsidRPr="00D93031">
          <w:rPr>
            <w:rStyle w:val="a5"/>
            <w:color w:val="000000" w:themeColor="text1"/>
            <w:sz w:val="28"/>
            <w:szCs w:val="21"/>
            <w:u w:val="none"/>
          </w:rPr>
          <w:t>детских садах</w:t>
        </w:r>
      </w:hyperlink>
      <w:r>
        <w:rPr>
          <w:sz w:val="28"/>
          <w:szCs w:val="21"/>
        </w:rPr>
        <w:t xml:space="preserve"> подготовка детей, не в </w:t>
      </w:r>
      <w:r w:rsidR="001C6F1C" w:rsidRPr="001C6F1C">
        <w:rPr>
          <w:sz w:val="28"/>
          <w:szCs w:val="21"/>
        </w:rPr>
        <w:t>обиду никому будет сказано, иногда го</w:t>
      </w:r>
      <w:r>
        <w:rPr>
          <w:sz w:val="28"/>
          <w:szCs w:val="21"/>
        </w:rPr>
        <w:t xml:space="preserve">раздо сильнее, чем в </w:t>
      </w:r>
      <w:r w:rsidR="001C6F1C" w:rsidRPr="001C6F1C">
        <w:rPr>
          <w:sz w:val="28"/>
          <w:szCs w:val="21"/>
        </w:rPr>
        <w:t>массовых детск</w:t>
      </w:r>
      <w:r>
        <w:rPr>
          <w:sz w:val="28"/>
          <w:szCs w:val="21"/>
        </w:rPr>
        <w:t xml:space="preserve">их садах. Потому что детишки из логопедических групп приходят в школу с </w:t>
      </w:r>
      <w:r w:rsidR="001C6F1C" w:rsidRPr="001C6F1C">
        <w:rPr>
          <w:sz w:val="28"/>
          <w:szCs w:val="21"/>
        </w:rPr>
        <w:t>гораз</w:t>
      </w:r>
      <w:r>
        <w:rPr>
          <w:sz w:val="28"/>
          <w:szCs w:val="21"/>
        </w:rPr>
        <w:t xml:space="preserve">до лучшим словарём, чем дети из </w:t>
      </w:r>
      <w:r w:rsidR="001C6F1C" w:rsidRPr="001C6F1C">
        <w:rPr>
          <w:sz w:val="28"/>
          <w:szCs w:val="21"/>
        </w:rPr>
        <w:t>обычного дет</w:t>
      </w:r>
      <w:r>
        <w:rPr>
          <w:sz w:val="28"/>
          <w:szCs w:val="21"/>
        </w:rPr>
        <w:t xml:space="preserve">ского сада. Они больше знают, у </w:t>
      </w:r>
      <w:r w:rsidR="001C6F1C" w:rsidRPr="001C6F1C">
        <w:rPr>
          <w:sz w:val="28"/>
          <w:szCs w:val="21"/>
        </w:rPr>
        <w:t xml:space="preserve">них шире словарный запас, лучше сформированы многие навыки, начиная </w:t>
      </w:r>
      <w:r>
        <w:rPr>
          <w:sz w:val="28"/>
          <w:szCs w:val="21"/>
        </w:rPr>
        <w:t xml:space="preserve">с </w:t>
      </w:r>
      <w:r w:rsidR="001C6F1C" w:rsidRPr="001C6F1C">
        <w:rPr>
          <w:sz w:val="28"/>
          <w:szCs w:val="21"/>
        </w:rPr>
        <w:t xml:space="preserve">графических навыков, </w:t>
      </w:r>
      <w:proofErr w:type="spellStart"/>
      <w:proofErr w:type="gramStart"/>
      <w:r w:rsidR="001C6F1C" w:rsidRPr="001C6F1C">
        <w:rPr>
          <w:sz w:val="28"/>
          <w:szCs w:val="21"/>
        </w:rPr>
        <w:t>звуко</w:t>
      </w:r>
      <w:proofErr w:type="spellEnd"/>
      <w:r w:rsidR="001C6F1C" w:rsidRPr="001C6F1C">
        <w:rPr>
          <w:sz w:val="28"/>
          <w:szCs w:val="21"/>
        </w:rPr>
        <w:t>-буквенного</w:t>
      </w:r>
      <w:proofErr w:type="gramEnd"/>
      <w:r w:rsidR="001C6F1C" w:rsidRPr="001C6F1C">
        <w:rPr>
          <w:sz w:val="28"/>
          <w:szCs w:val="21"/>
        </w:rPr>
        <w:t xml:space="preserve"> анализа </w:t>
      </w:r>
      <w:r>
        <w:rPr>
          <w:sz w:val="28"/>
          <w:szCs w:val="21"/>
        </w:rPr>
        <w:t xml:space="preserve">и заканчивая рассказами по </w:t>
      </w:r>
      <w:r w:rsidR="001C6F1C" w:rsidRPr="001C6F1C">
        <w:rPr>
          <w:sz w:val="28"/>
          <w:szCs w:val="21"/>
        </w:rPr>
        <w:t>картинкам. Лучше сфор</w:t>
      </w:r>
      <w:r>
        <w:rPr>
          <w:sz w:val="28"/>
          <w:szCs w:val="21"/>
        </w:rPr>
        <w:t xml:space="preserve">мированы обобщающие понятия. То есть, из </w:t>
      </w:r>
      <w:r w:rsidR="001C6F1C" w:rsidRPr="001C6F1C">
        <w:rPr>
          <w:sz w:val="28"/>
          <w:szCs w:val="21"/>
        </w:rPr>
        <w:t>логопедических садов дети приходят даже более подготовленными.</w:t>
      </w:r>
    </w:p>
    <w:p w:rsidR="001C6F1C" w:rsidRPr="001C6F1C" w:rsidRDefault="00D93031" w:rsidP="0083329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Итак, по тем или иным причинам вы </w:t>
      </w:r>
      <w:r w:rsidR="001C6F1C" w:rsidRPr="001C6F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считаете, что вашему ребенку обязательно нужен специализированная логопедическая группа. Что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нужно сделать, чтобы попасть в </w:t>
      </w:r>
      <w:r w:rsidR="001C6F1C" w:rsidRPr="001C6F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логопедический сад?</w:t>
      </w:r>
    </w:p>
    <w:p w:rsidR="001C6F1C" w:rsidRPr="001C6F1C" w:rsidRDefault="00D93031" w:rsidP="0083329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r w:rsidR="001C6F1C" w:rsidRPr="001C6F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логопедический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детский сад принимаются дети в </w:t>
      </w:r>
      <w:r w:rsidR="001C6F1C" w:rsidRPr="001C6F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основном 4-5-летнего возраста, так как для них особенно важна коррекция речевых нару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шений для успешной подготовки к обучению в школе. С 3 лет можно попасть в группу для детей с </w:t>
      </w:r>
      <w:r w:rsidR="001C6F1C" w:rsidRPr="001C6F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задержкой </w:t>
      </w:r>
      <w:proofErr w:type="spellStart"/>
      <w:r w:rsidR="001C6F1C" w:rsidRPr="001C6F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</w:t>
      </w:r>
      <w:proofErr w:type="spellEnd"/>
      <w:r w:rsidR="001C6F1C" w:rsidRPr="001C6F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-речевого развития (ЗПР).</w:t>
      </w:r>
    </w:p>
    <w:p w:rsidR="001C6F1C" w:rsidRPr="001C6F1C" w:rsidRDefault="00D93031" w:rsidP="0083329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Итак, как устроить ребенка в </w:t>
      </w:r>
      <w:r w:rsidR="001C6F1C" w:rsidRPr="001C6F1C">
        <w:rPr>
          <w:color w:val="212529"/>
          <w:sz w:val="28"/>
          <w:szCs w:val="28"/>
        </w:rPr>
        <w:t>логопедическую группу детского сада.</w:t>
      </w:r>
    </w:p>
    <w:p w:rsidR="00D93031" w:rsidRDefault="00D93031" w:rsidP="0083329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rStyle w:val="a3"/>
          <w:color w:val="212529"/>
          <w:sz w:val="28"/>
          <w:szCs w:val="28"/>
        </w:rPr>
        <w:t xml:space="preserve">Шаг </w:t>
      </w:r>
      <w:r w:rsidR="001C6F1C" w:rsidRPr="001C6F1C">
        <w:rPr>
          <w:rStyle w:val="a3"/>
          <w:color w:val="212529"/>
          <w:sz w:val="28"/>
          <w:szCs w:val="28"/>
        </w:rPr>
        <w:t>1.</w:t>
      </w:r>
      <w:r>
        <w:rPr>
          <w:color w:val="212529"/>
          <w:sz w:val="28"/>
          <w:szCs w:val="28"/>
        </w:rPr>
        <w:t xml:space="preserve"> </w:t>
      </w:r>
      <w:r w:rsidR="001C6F1C" w:rsidRPr="001C6F1C">
        <w:rPr>
          <w:color w:val="212529"/>
          <w:sz w:val="28"/>
          <w:szCs w:val="28"/>
        </w:rPr>
        <w:t>Встать в очередь на место в детский сад - э</w:t>
      </w:r>
      <w:r>
        <w:rPr>
          <w:color w:val="212529"/>
          <w:sz w:val="28"/>
          <w:szCs w:val="28"/>
        </w:rPr>
        <w:t xml:space="preserve">то можно сделать через </w:t>
      </w:r>
      <w:hyperlink r:id="rId26" w:history="1">
        <w:r w:rsidR="001C6F1C" w:rsidRPr="00D93031">
          <w:rPr>
            <w:rStyle w:val="a5"/>
            <w:color w:val="000000" w:themeColor="text1"/>
            <w:sz w:val="28"/>
            <w:szCs w:val="28"/>
            <w:u w:val="none"/>
          </w:rPr>
          <w:t xml:space="preserve">портал </w:t>
        </w:r>
        <w:proofErr w:type="spellStart"/>
        <w:r w:rsidR="001C6F1C" w:rsidRPr="00D93031">
          <w:rPr>
            <w:rStyle w:val="a5"/>
            <w:color w:val="000000" w:themeColor="text1"/>
            <w:sz w:val="28"/>
            <w:szCs w:val="28"/>
            <w:u w:val="none"/>
          </w:rPr>
          <w:t>Госуслуг</w:t>
        </w:r>
        <w:proofErr w:type="spellEnd"/>
      </w:hyperlink>
      <w:r>
        <w:rPr>
          <w:color w:val="212529"/>
          <w:sz w:val="28"/>
          <w:szCs w:val="28"/>
        </w:rPr>
        <w:t xml:space="preserve"> </w:t>
      </w:r>
      <w:r w:rsidR="001C6F1C" w:rsidRPr="001C6F1C">
        <w:rPr>
          <w:color w:val="212529"/>
          <w:sz w:val="28"/>
          <w:szCs w:val="28"/>
        </w:rPr>
        <w:t xml:space="preserve">(электронная услуга "Запись в детский сад") </w:t>
      </w:r>
    </w:p>
    <w:p w:rsidR="001C6F1C" w:rsidRPr="001C6F1C" w:rsidRDefault="00D93031" w:rsidP="0083329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rStyle w:val="a3"/>
          <w:color w:val="212529"/>
          <w:sz w:val="28"/>
          <w:szCs w:val="28"/>
        </w:rPr>
        <w:t xml:space="preserve">Шаг </w:t>
      </w:r>
      <w:r w:rsidR="001C6F1C" w:rsidRPr="001C6F1C">
        <w:rPr>
          <w:rStyle w:val="a3"/>
          <w:color w:val="212529"/>
          <w:sz w:val="28"/>
          <w:szCs w:val="28"/>
        </w:rPr>
        <w:t>2.</w:t>
      </w:r>
      <w:r>
        <w:rPr>
          <w:color w:val="212529"/>
          <w:sz w:val="28"/>
          <w:szCs w:val="28"/>
        </w:rPr>
        <w:t xml:space="preserve"> </w:t>
      </w:r>
      <w:r w:rsidR="001C6F1C" w:rsidRPr="001C6F1C">
        <w:rPr>
          <w:color w:val="212529"/>
          <w:sz w:val="28"/>
          <w:szCs w:val="28"/>
        </w:rPr>
        <w:t>Получить в райо</w:t>
      </w:r>
      <w:r>
        <w:rPr>
          <w:color w:val="212529"/>
          <w:sz w:val="28"/>
          <w:szCs w:val="28"/>
        </w:rPr>
        <w:t xml:space="preserve">нной поликлинике направление на </w:t>
      </w:r>
      <w:r w:rsidR="001C6F1C" w:rsidRPr="001C6F1C">
        <w:rPr>
          <w:color w:val="212529"/>
          <w:sz w:val="28"/>
          <w:szCs w:val="28"/>
        </w:rPr>
        <w:t>прохождение</w:t>
      </w:r>
      <w:r>
        <w:rPr>
          <w:color w:val="000000" w:themeColor="text1"/>
          <w:sz w:val="28"/>
          <w:szCs w:val="28"/>
        </w:rPr>
        <w:t xml:space="preserve"> </w:t>
      </w:r>
      <w:hyperlink r:id="rId27" w:history="1">
        <w:r w:rsidR="001C6F1C" w:rsidRPr="00D93031">
          <w:rPr>
            <w:rStyle w:val="a5"/>
            <w:color w:val="000000" w:themeColor="text1"/>
            <w:sz w:val="28"/>
            <w:szCs w:val="28"/>
            <w:u w:val="none"/>
          </w:rPr>
          <w:t>ПМПК (психолого-медико-педагогической комиссии).</w:t>
        </w:r>
      </w:hyperlink>
      <w:r>
        <w:rPr>
          <w:color w:val="212529"/>
          <w:sz w:val="28"/>
          <w:szCs w:val="28"/>
        </w:rPr>
        <w:t xml:space="preserve"> </w:t>
      </w:r>
      <w:r w:rsidR="001C6F1C" w:rsidRPr="001C6F1C">
        <w:rPr>
          <w:color w:val="212529"/>
          <w:sz w:val="28"/>
          <w:szCs w:val="28"/>
        </w:rPr>
        <w:t>Для этого потребуется посетить педиатра, невролога и логопеда.</w:t>
      </w:r>
    </w:p>
    <w:p w:rsidR="001C6F1C" w:rsidRPr="001C6F1C" w:rsidRDefault="00D93031" w:rsidP="0083329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rStyle w:val="a3"/>
          <w:color w:val="212529"/>
          <w:sz w:val="28"/>
          <w:szCs w:val="28"/>
        </w:rPr>
        <w:t xml:space="preserve">Шаг </w:t>
      </w:r>
      <w:r w:rsidR="001C6F1C" w:rsidRPr="001C6F1C">
        <w:rPr>
          <w:rStyle w:val="a3"/>
          <w:color w:val="212529"/>
          <w:sz w:val="28"/>
          <w:szCs w:val="28"/>
        </w:rPr>
        <w:t>3.</w:t>
      </w:r>
      <w:r>
        <w:rPr>
          <w:color w:val="212529"/>
          <w:sz w:val="28"/>
          <w:szCs w:val="28"/>
        </w:rPr>
        <w:t xml:space="preserve"> Собрать необходимые </w:t>
      </w:r>
      <w:hyperlink r:id="rId28" w:history="1">
        <w:r w:rsidR="001C6F1C" w:rsidRPr="00D93031">
          <w:rPr>
            <w:rStyle w:val="a5"/>
            <w:color w:val="000000" w:themeColor="text1"/>
            <w:sz w:val="28"/>
            <w:szCs w:val="28"/>
            <w:u w:val="none"/>
          </w:rPr>
          <w:t>документы для ПМПК</w:t>
        </w:r>
      </w:hyperlink>
      <w:r>
        <w:rPr>
          <w:color w:val="212529"/>
          <w:sz w:val="28"/>
          <w:szCs w:val="28"/>
        </w:rPr>
        <w:t xml:space="preserve"> </w:t>
      </w:r>
      <w:r w:rsidR="001C6F1C" w:rsidRPr="001C6F1C">
        <w:rPr>
          <w:color w:val="212529"/>
          <w:sz w:val="28"/>
          <w:szCs w:val="28"/>
        </w:rPr>
        <w:t>(точный список уточняйте в ПМПК по месту жительства).</w:t>
      </w:r>
    </w:p>
    <w:p w:rsidR="001C6F1C" w:rsidRPr="001C6F1C" w:rsidRDefault="00D93031" w:rsidP="0083329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rStyle w:val="a3"/>
          <w:color w:val="212529"/>
          <w:sz w:val="28"/>
          <w:szCs w:val="28"/>
        </w:rPr>
        <w:t xml:space="preserve">Шаг </w:t>
      </w:r>
      <w:r w:rsidR="001C6F1C" w:rsidRPr="001C6F1C">
        <w:rPr>
          <w:rStyle w:val="a3"/>
          <w:color w:val="212529"/>
          <w:sz w:val="28"/>
          <w:szCs w:val="28"/>
        </w:rPr>
        <w:t>4.</w:t>
      </w:r>
      <w:r>
        <w:rPr>
          <w:color w:val="212529"/>
          <w:sz w:val="28"/>
          <w:szCs w:val="28"/>
        </w:rPr>
        <w:t xml:space="preserve"> </w:t>
      </w:r>
      <w:r w:rsidR="001C6F1C" w:rsidRPr="001C6F1C">
        <w:rPr>
          <w:color w:val="212529"/>
          <w:sz w:val="28"/>
          <w:szCs w:val="28"/>
        </w:rPr>
        <w:t xml:space="preserve">Записаться на прием в окружную ПМПК - это также можно сделать через портал </w:t>
      </w:r>
      <w:proofErr w:type="spellStart"/>
      <w:r w:rsidR="001C6F1C" w:rsidRPr="001C6F1C">
        <w:rPr>
          <w:color w:val="212529"/>
          <w:sz w:val="28"/>
          <w:szCs w:val="28"/>
        </w:rPr>
        <w:t>Госуслуг</w:t>
      </w:r>
      <w:proofErr w:type="spellEnd"/>
      <w:r w:rsidR="001C6F1C" w:rsidRPr="001C6F1C">
        <w:rPr>
          <w:color w:val="212529"/>
          <w:sz w:val="28"/>
          <w:szCs w:val="28"/>
        </w:rPr>
        <w:t>.</w:t>
      </w:r>
    </w:p>
    <w:p w:rsidR="001C6F1C" w:rsidRPr="001C6F1C" w:rsidRDefault="00D93031" w:rsidP="0083329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rStyle w:val="a3"/>
          <w:color w:val="212529"/>
          <w:sz w:val="28"/>
          <w:szCs w:val="28"/>
        </w:rPr>
        <w:t xml:space="preserve">Шаг </w:t>
      </w:r>
      <w:r w:rsidR="001C6F1C" w:rsidRPr="001C6F1C">
        <w:rPr>
          <w:rStyle w:val="a3"/>
          <w:color w:val="212529"/>
          <w:sz w:val="28"/>
          <w:szCs w:val="28"/>
        </w:rPr>
        <w:t>5.</w:t>
      </w:r>
      <w:r>
        <w:rPr>
          <w:color w:val="212529"/>
          <w:sz w:val="28"/>
          <w:szCs w:val="28"/>
        </w:rPr>
        <w:t xml:space="preserve"> В </w:t>
      </w:r>
      <w:r w:rsidR="001C6F1C" w:rsidRPr="001C6F1C">
        <w:rPr>
          <w:color w:val="212529"/>
          <w:sz w:val="28"/>
          <w:szCs w:val="28"/>
        </w:rPr>
        <w:t>назначенный ден</w:t>
      </w:r>
      <w:bookmarkStart w:id="0" w:name="_GoBack"/>
      <w:bookmarkEnd w:id="0"/>
      <w:r w:rsidR="001C6F1C" w:rsidRPr="001C6F1C">
        <w:rPr>
          <w:color w:val="212529"/>
          <w:sz w:val="28"/>
          <w:szCs w:val="28"/>
        </w:rPr>
        <w:t>ь пр</w:t>
      </w:r>
      <w:r>
        <w:rPr>
          <w:color w:val="212529"/>
          <w:sz w:val="28"/>
          <w:szCs w:val="28"/>
        </w:rPr>
        <w:t xml:space="preserve">иехать на обследование вместе с </w:t>
      </w:r>
      <w:r w:rsidR="001C6F1C" w:rsidRPr="001C6F1C">
        <w:rPr>
          <w:color w:val="212529"/>
          <w:sz w:val="28"/>
          <w:szCs w:val="28"/>
        </w:rPr>
        <w:t>ребенком.</w:t>
      </w:r>
    </w:p>
    <w:p w:rsidR="00BC1231" w:rsidRDefault="00D93031" w:rsidP="0083329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1"/>
        </w:rPr>
      </w:pPr>
      <w:r>
        <w:rPr>
          <w:color w:val="212529"/>
          <w:sz w:val="28"/>
          <w:szCs w:val="21"/>
        </w:rPr>
        <w:t xml:space="preserve">Задача комиссии — определить, действительно ли ребенок отстает от сверстников в </w:t>
      </w:r>
      <w:r w:rsidR="00BC1231" w:rsidRPr="00BC1231">
        <w:rPr>
          <w:color w:val="212529"/>
          <w:sz w:val="28"/>
          <w:szCs w:val="21"/>
        </w:rPr>
        <w:t xml:space="preserve">речевом развитии или родители просто перестраховались. Если </w:t>
      </w:r>
      <w:r>
        <w:rPr>
          <w:color w:val="212529"/>
          <w:sz w:val="28"/>
          <w:szCs w:val="21"/>
        </w:rPr>
        <w:t xml:space="preserve">комиссия решает, что проблемы у </w:t>
      </w:r>
      <w:r w:rsidR="00BC1231" w:rsidRPr="00BC1231">
        <w:rPr>
          <w:color w:val="212529"/>
          <w:sz w:val="28"/>
          <w:szCs w:val="21"/>
        </w:rPr>
        <w:t xml:space="preserve">ребенка есть, она дает заключение о направлении ребенка в группу для детей с задержкой </w:t>
      </w:r>
      <w:proofErr w:type="spellStart"/>
      <w:r w:rsidR="00BC1231" w:rsidRPr="00BC1231">
        <w:rPr>
          <w:color w:val="212529"/>
          <w:sz w:val="28"/>
          <w:szCs w:val="21"/>
        </w:rPr>
        <w:t>психо</w:t>
      </w:r>
      <w:proofErr w:type="spellEnd"/>
      <w:r w:rsidR="00BC1231" w:rsidRPr="00BC1231">
        <w:rPr>
          <w:color w:val="212529"/>
          <w:sz w:val="28"/>
          <w:szCs w:val="21"/>
        </w:rPr>
        <w:t xml:space="preserve">-речевого развития или в общую логопедическую группу. </w:t>
      </w:r>
    </w:p>
    <w:p w:rsidR="00BC1231" w:rsidRPr="00BC1231" w:rsidRDefault="00BC1231" w:rsidP="0083329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1"/>
        </w:rPr>
      </w:pPr>
      <w:r w:rsidRPr="00BC1231">
        <w:rPr>
          <w:color w:val="212529"/>
          <w:sz w:val="28"/>
          <w:szCs w:val="21"/>
        </w:rPr>
        <w:t>С заключением ПМПК р</w:t>
      </w:r>
      <w:r>
        <w:rPr>
          <w:color w:val="212529"/>
          <w:sz w:val="28"/>
          <w:szCs w:val="21"/>
        </w:rPr>
        <w:t xml:space="preserve">одители обращаются </w:t>
      </w:r>
      <w:r w:rsidRPr="00BC1231">
        <w:rPr>
          <w:color w:val="212529"/>
          <w:sz w:val="28"/>
          <w:szCs w:val="21"/>
        </w:rPr>
        <w:t xml:space="preserve">в </w:t>
      </w:r>
      <w:r>
        <w:rPr>
          <w:color w:val="212529"/>
          <w:sz w:val="28"/>
          <w:szCs w:val="21"/>
        </w:rPr>
        <w:t>местное управление образованием и встают в очередь для получения места в специализированный детский сад.</w:t>
      </w:r>
    </w:p>
    <w:p w:rsidR="000054C4" w:rsidRPr="000054C4" w:rsidRDefault="000054C4" w:rsidP="008332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0054C4" w:rsidRPr="000054C4" w:rsidSect="00D93031">
      <w:headerReference w:type="default" r:id="rId2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D46" w:rsidRDefault="00500D46" w:rsidP="00F218CB">
      <w:pPr>
        <w:spacing w:after="0" w:line="240" w:lineRule="auto"/>
      </w:pPr>
      <w:r>
        <w:separator/>
      </w:r>
    </w:p>
  </w:endnote>
  <w:endnote w:type="continuationSeparator" w:id="0">
    <w:p w:rsidR="00500D46" w:rsidRDefault="00500D46" w:rsidP="00F2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D46" w:rsidRDefault="00500D46" w:rsidP="00F218CB">
      <w:pPr>
        <w:spacing w:after="0" w:line="240" w:lineRule="auto"/>
      </w:pPr>
      <w:r>
        <w:separator/>
      </w:r>
    </w:p>
  </w:footnote>
  <w:footnote w:type="continuationSeparator" w:id="0">
    <w:p w:rsidR="00500D46" w:rsidRDefault="00500D46" w:rsidP="00F21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250011"/>
      <w:docPartObj>
        <w:docPartGallery w:val="Page Numbers (Top of Page)"/>
        <w:docPartUnique/>
      </w:docPartObj>
    </w:sdtPr>
    <w:sdtEndPr/>
    <w:sdtContent>
      <w:p w:rsidR="00F218CB" w:rsidRDefault="00F218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291">
          <w:rPr>
            <w:noProof/>
          </w:rPr>
          <w:t>3</w:t>
        </w:r>
        <w:r>
          <w:fldChar w:fldCharType="end"/>
        </w:r>
      </w:p>
    </w:sdtContent>
  </w:sdt>
  <w:p w:rsidR="00F218CB" w:rsidRDefault="00F218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1C"/>
    <w:rsid w:val="000054C4"/>
    <w:rsid w:val="00106FF4"/>
    <w:rsid w:val="00120A35"/>
    <w:rsid w:val="001C6F1C"/>
    <w:rsid w:val="00500D46"/>
    <w:rsid w:val="00645FA3"/>
    <w:rsid w:val="006B3EEC"/>
    <w:rsid w:val="00833291"/>
    <w:rsid w:val="00A274A5"/>
    <w:rsid w:val="00BA1FE4"/>
    <w:rsid w:val="00BC1231"/>
    <w:rsid w:val="00D93031"/>
    <w:rsid w:val="00F218CB"/>
    <w:rsid w:val="00F6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F927"/>
  <w15:chartTrackingRefBased/>
  <w15:docId w15:val="{91CFA2AB-2CC2-4246-BAA6-8D587677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F1C"/>
    <w:rPr>
      <w:b/>
      <w:bCs/>
    </w:rPr>
  </w:style>
  <w:style w:type="paragraph" w:styleId="a4">
    <w:name w:val="Normal (Web)"/>
    <w:basedOn w:val="a"/>
    <w:uiPriority w:val="99"/>
    <w:unhideWhenUsed/>
    <w:rsid w:val="001C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C6F1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8CB"/>
  </w:style>
  <w:style w:type="paragraph" w:styleId="a8">
    <w:name w:val="footer"/>
    <w:basedOn w:val="a"/>
    <w:link w:val="a9"/>
    <w:uiPriority w:val="99"/>
    <w:unhideWhenUsed/>
    <w:rsid w:val="00F2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8CB"/>
  </w:style>
  <w:style w:type="paragraph" w:styleId="aa">
    <w:name w:val="Balloon Text"/>
    <w:basedOn w:val="a"/>
    <w:link w:val="ab"/>
    <w:uiPriority w:val="99"/>
    <w:semiHidden/>
    <w:unhideWhenUsed/>
    <w:rsid w:val="00F2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1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mium-clinic.ru/uslugi/logopediya/" TargetMode="External"/><Relationship Id="rId13" Type="http://schemas.openxmlformats.org/officeDocument/2006/relationships/hyperlink" Target="https://premium-clinic.ru/uslugi/logopediya/" TargetMode="External"/><Relationship Id="rId18" Type="http://schemas.openxmlformats.org/officeDocument/2006/relationships/hyperlink" Target="https://premium-clinic.ru/uslugi/logopediya/" TargetMode="External"/><Relationship Id="rId26" Type="http://schemas.openxmlformats.org/officeDocument/2006/relationships/hyperlink" Target="https://www.gosuslugi.ru/situation/obtain_education/preschool_educatio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emium-clinic.ru/uslugi/logopediya/" TargetMode="External"/><Relationship Id="rId7" Type="http://schemas.openxmlformats.org/officeDocument/2006/relationships/hyperlink" Target="https://premium-clinic.ru/uslugi/logopediya/" TargetMode="External"/><Relationship Id="rId12" Type="http://schemas.openxmlformats.org/officeDocument/2006/relationships/hyperlink" Target="https://premium-clinic.ru/staff-position/logoped/" TargetMode="External"/><Relationship Id="rId17" Type="http://schemas.openxmlformats.org/officeDocument/2006/relationships/hyperlink" Target="https://premium-clinic.ru/uslugi/logopediya/" TargetMode="External"/><Relationship Id="rId25" Type="http://schemas.openxmlformats.org/officeDocument/2006/relationships/hyperlink" Target="https://www.7ya.ru/pub/kindergart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emium-clinic.ru/uslugi/logopediya/" TargetMode="External"/><Relationship Id="rId20" Type="http://schemas.openxmlformats.org/officeDocument/2006/relationships/hyperlink" Target="https://premium-clinic.ru/uslugi/logopediya/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premium-clinic.ru/uslugi/logopediya/" TargetMode="External"/><Relationship Id="rId11" Type="http://schemas.openxmlformats.org/officeDocument/2006/relationships/hyperlink" Target="https://premium-clinic.ru/uslugi/oftalmologiya/" TargetMode="External"/><Relationship Id="rId24" Type="http://schemas.openxmlformats.org/officeDocument/2006/relationships/hyperlink" Target="https://premium-clinic.ru/staff-position/logoped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emium-clinic.ru/uslugi/logopediya/" TargetMode="External"/><Relationship Id="rId23" Type="http://schemas.openxmlformats.org/officeDocument/2006/relationships/hyperlink" Target="https://premium-clinic.ru/staff-position/logoped/" TargetMode="External"/><Relationship Id="rId28" Type="http://schemas.openxmlformats.org/officeDocument/2006/relationships/hyperlink" Target="https://pmpkrf.ru/parents/marshrutizator-po-prohozhdeniyu-protsedury-pmpk-s-detmi-raznogo-vozrastnogo-diapazona/" TargetMode="External"/><Relationship Id="rId10" Type="http://schemas.openxmlformats.org/officeDocument/2006/relationships/hyperlink" Target="https://premium-clinic.ru/uslugi/logopediya/" TargetMode="External"/><Relationship Id="rId19" Type="http://schemas.openxmlformats.org/officeDocument/2006/relationships/hyperlink" Target="https://premium-clinic.ru/uslugi/logopediya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remium-clinic.ru/uslugi/logopediya/" TargetMode="External"/><Relationship Id="rId14" Type="http://schemas.openxmlformats.org/officeDocument/2006/relationships/hyperlink" Target="https://premium-clinic.ru/uslugi/logopediya/" TargetMode="External"/><Relationship Id="rId22" Type="http://schemas.openxmlformats.org/officeDocument/2006/relationships/hyperlink" Target="https://premium-clinic.ru/staff-position/logoped/" TargetMode="External"/><Relationship Id="rId27" Type="http://schemas.openxmlformats.org/officeDocument/2006/relationships/hyperlink" Target="https://mcko.ru/pages/vzaim_mskob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ДС 572</cp:lastModifiedBy>
  <cp:revision>4</cp:revision>
  <cp:lastPrinted>2021-04-09T07:58:00Z</cp:lastPrinted>
  <dcterms:created xsi:type="dcterms:W3CDTF">2021-04-09T08:04:00Z</dcterms:created>
  <dcterms:modified xsi:type="dcterms:W3CDTF">2024-07-01T05:56:00Z</dcterms:modified>
</cp:coreProperties>
</file>