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FB" w:rsidRDefault="00EB60D3" w:rsidP="00B51CE1">
      <w:pPr>
        <w:spacing w:after="12" w:line="271" w:lineRule="auto"/>
        <w:ind w:left="1767" w:right="842" w:hanging="906"/>
        <w:jc w:val="center"/>
      </w:pPr>
      <w:r>
        <w:rPr>
          <w:b/>
          <w:sz w:val="24"/>
        </w:rPr>
        <w:t xml:space="preserve">Муниципальное бюджетное дошкольное образовательное учреждение детский сад </w:t>
      </w:r>
      <w:r w:rsidR="00B51CE1">
        <w:rPr>
          <w:b/>
          <w:sz w:val="24"/>
        </w:rPr>
        <w:t>№ 572</w:t>
      </w:r>
      <w:r>
        <w:rPr>
          <w:b/>
          <w:sz w:val="24"/>
        </w:rPr>
        <w:t>«</w:t>
      </w:r>
      <w:r w:rsidR="00B51CE1">
        <w:rPr>
          <w:b/>
          <w:sz w:val="24"/>
        </w:rPr>
        <w:t>Теремок</w:t>
      </w:r>
      <w:r>
        <w:rPr>
          <w:b/>
          <w:sz w:val="24"/>
        </w:rPr>
        <w:t>»</w:t>
      </w:r>
    </w:p>
    <w:p w:rsidR="00E30CFB" w:rsidRDefault="00EB60D3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:rsidR="00E30CFB" w:rsidRDefault="00EB60D3">
      <w:pPr>
        <w:spacing w:after="0" w:line="259" w:lineRule="auto"/>
        <w:ind w:right="-12"/>
        <w:jc w:val="right"/>
      </w:pPr>
      <w:r>
        <w:rPr>
          <w:sz w:val="24"/>
        </w:rPr>
        <w:t xml:space="preserve">Инструктор по физической культуре  </w:t>
      </w:r>
    </w:p>
    <w:p w:rsidR="00E30CFB" w:rsidRDefault="00B51CE1">
      <w:pPr>
        <w:spacing w:after="0" w:line="259" w:lineRule="auto"/>
        <w:ind w:right="-12"/>
        <w:jc w:val="right"/>
      </w:pPr>
      <w:r>
        <w:rPr>
          <w:sz w:val="24"/>
        </w:rPr>
        <w:t>Дозморова Екатерина Сергеевна</w:t>
      </w:r>
    </w:p>
    <w:p w:rsidR="00B51CE1" w:rsidRDefault="00B51CE1">
      <w:pPr>
        <w:spacing w:after="26" w:line="259" w:lineRule="auto"/>
        <w:ind w:left="61" w:firstLine="0"/>
        <w:jc w:val="center"/>
        <w:rPr>
          <w:b/>
          <w:color w:val="C00000"/>
          <w:sz w:val="24"/>
        </w:rPr>
      </w:pPr>
    </w:p>
    <w:p w:rsidR="00E30CFB" w:rsidRDefault="00EB60D3">
      <w:pPr>
        <w:spacing w:after="26" w:line="259" w:lineRule="auto"/>
        <w:ind w:left="61" w:firstLine="0"/>
        <w:jc w:val="center"/>
      </w:pPr>
      <w:r>
        <w:rPr>
          <w:b/>
          <w:color w:val="C00000"/>
          <w:sz w:val="24"/>
        </w:rPr>
        <w:t xml:space="preserve"> </w:t>
      </w:r>
    </w:p>
    <w:p w:rsidR="00E30CFB" w:rsidRDefault="00EB60D3">
      <w:pPr>
        <w:spacing w:after="16" w:line="259" w:lineRule="auto"/>
        <w:ind w:left="9" w:firstLine="0"/>
        <w:jc w:val="center"/>
      </w:pPr>
      <w:r>
        <w:rPr>
          <w:b/>
          <w:color w:val="C00000"/>
          <w:sz w:val="24"/>
        </w:rPr>
        <w:t>«</w:t>
      </w:r>
      <w:r>
        <w:rPr>
          <w:b/>
          <w:color w:val="C00000"/>
          <w:sz w:val="24"/>
        </w:rPr>
        <w:t xml:space="preserve">СОВЕТЫ ИНСТРУКТОРА ПО ФИЗИЧЕСКОЙ КУЛЬТУРЕ» </w:t>
      </w:r>
    </w:p>
    <w:p w:rsidR="00E30CFB" w:rsidRDefault="00E30CFB">
      <w:pPr>
        <w:spacing w:after="18" w:line="259" w:lineRule="auto"/>
        <w:ind w:left="61" w:firstLine="0"/>
        <w:jc w:val="center"/>
      </w:pPr>
    </w:p>
    <w:p w:rsidR="00E30CFB" w:rsidRDefault="00EB60D3" w:rsidP="00B51CE1">
      <w:pPr>
        <w:spacing w:after="12" w:line="269" w:lineRule="auto"/>
        <w:ind w:left="-5"/>
        <w:jc w:val="both"/>
      </w:pPr>
      <w:r>
        <w:rPr>
          <w:sz w:val="24"/>
        </w:rPr>
        <w:t>Культура семейных отношений и физическая культура -  нерасторжимое единство, звенья одной цепи. Совместные занятия физкультурой и спортом укрепляют силы «внутреннего притяжения», увеличивают</w:t>
      </w:r>
      <w:r>
        <w:rPr>
          <w:sz w:val="24"/>
        </w:rPr>
        <w:t xml:space="preserve">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  </w:t>
      </w:r>
    </w:p>
    <w:p w:rsidR="00E30CFB" w:rsidRDefault="00EB60D3">
      <w:pPr>
        <w:spacing w:after="26" w:line="259" w:lineRule="auto"/>
        <w:ind w:left="0" w:firstLine="0"/>
      </w:pPr>
      <w:r>
        <w:rPr>
          <w:b/>
          <w:color w:val="0070C0"/>
          <w:sz w:val="24"/>
        </w:rPr>
        <w:t xml:space="preserve"> </w:t>
      </w:r>
    </w:p>
    <w:p w:rsidR="00E30CFB" w:rsidRDefault="00EB60D3" w:rsidP="00B51CE1">
      <w:pPr>
        <w:spacing w:after="0" w:line="259" w:lineRule="auto"/>
        <w:ind w:left="-5"/>
        <w:jc w:val="center"/>
      </w:pPr>
      <w:r>
        <w:rPr>
          <w:b/>
          <w:color w:val="C00000"/>
          <w:sz w:val="24"/>
        </w:rPr>
        <w:t>ЧЕМУ УЧАТСЯ НАШИ ДЕТИ?</w:t>
      </w:r>
    </w:p>
    <w:p w:rsidR="00E30CFB" w:rsidRDefault="00EB60D3">
      <w:pPr>
        <w:spacing w:after="19" w:line="259" w:lineRule="auto"/>
        <w:ind w:left="61" w:firstLine="0"/>
        <w:jc w:val="center"/>
      </w:pPr>
      <w:r>
        <w:rPr>
          <w:b/>
          <w:color w:val="0070C0"/>
          <w:sz w:val="24"/>
        </w:rPr>
        <w:t xml:space="preserve"> </w:t>
      </w:r>
    </w:p>
    <w:p w:rsidR="00E30CFB" w:rsidRDefault="00EB60D3" w:rsidP="00B51CE1">
      <w:pPr>
        <w:spacing w:after="12" w:line="269" w:lineRule="auto"/>
        <w:ind w:left="-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21272</wp:posOffset>
            </wp:positionH>
            <wp:positionV relativeFrom="paragraph">
              <wp:posOffset>-28528</wp:posOffset>
            </wp:positionV>
            <wp:extent cx="1568069" cy="1692148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069" cy="1692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У </w:t>
      </w:r>
      <w:r w:rsidR="00B51CE1">
        <w:rPr>
          <w:b/>
          <w:sz w:val="24"/>
        </w:rPr>
        <w:t>детей 3</w:t>
      </w:r>
      <w:r>
        <w:rPr>
          <w:b/>
          <w:sz w:val="24"/>
        </w:rPr>
        <w:t>-4 лет</w:t>
      </w:r>
      <w:r>
        <w:rPr>
          <w:sz w:val="24"/>
        </w:rPr>
        <w:t xml:space="preserve"> </w:t>
      </w:r>
      <w:r>
        <w:rPr>
          <w:sz w:val="24"/>
        </w:rPr>
        <w:t xml:space="preserve">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</w:t>
      </w:r>
      <w:r w:rsidR="00B51CE1">
        <w:rPr>
          <w:sz w:val="24"/>
        </w:rPr>
        <w:t>двумя ногами</w:t>
      </w:r>
      <w:r>
        <w:rPr>
          <w:sz w:val="24"/>
        </w:rPr>
        <w:t xml:space="preserve"> и правильно приземляться в прыжках с высоты, на месте и с продвижением вперед, принимать </w:t>
      </w:r>
      <w:r w:rsidR="00B51CE1">
        <w:rPr>
          <w:sz w:val="24"/>
        </w:rPr>
        <w:t>правильное исходное</w:t>
      </w:r>
      <w:r>
        <w:rPr>
          <w:sz w:val="24"/>
        </w:rPr>
        <w:t xml:space="preserve"> положение в прыжках в длину и в высоту с места; в метании предметов. Закрепляют умение энергично отталкивать предметы при катании и бросании. П</w:t>
      </w:r>
      <w:r>
        <w:rPr>
          <w:sz w:val="24"/>
        </w:rPr>
        <w:t>родолжают учиться ловить мяч</w:t>
      </w:r>
      <w:r w:rsidR="00B51CE1">
        <w:rPr>
          <w:sz w:val="24"/>
        </w:rPr>
        <w:t xml:space="preserve"> двумя руками одновременно. Обу</w:t>
      </w:r>
      <w:r>
        <w:rPr>
          <w:sz w:val="24"/>
        </w:rPr>
        <w:t>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</w:t>
      </w:r>
      <w:r>
        <w:rPr>
          <w:sz w:val="24"/>
        </w:rPr>
        <w:t xml:space="preserve">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  </w:t>
      </w:r>
    </w:p>
    <w:p w:rsidR="00E30CFB" w:rsidRDefault="00EB60D3" w:rsidP="00B51CE1">
      <w:pPr>
        <w:spacing w:after="12" w:line="271" w:lineRule="auto"/>
        <w:ind w:left="-15" w:right="842" w:firstLine="0"/>
        <w:jc w:val="both"/>
      </w:pPr>
      <w:r>
        <w:rPr>
          <w:b/>
          <w:sz w:val="24"/>
        </w:rPr>
        <w:t>К кон</w:t>
      </w:r>
      <w:r>
        <w:rPr>
          <w:b/>
          <w:sz w:val="24"/>
        </w:rPr>
        <w:t xml:space="preserve">цу года дети 3-4 лет могут: </w:t>
      </w:r>
    </w:p>
    <w:p w:rsidR="00E30CFB" w:rsidRDefault="00EB60D3" w:rsidP="00B51CE1">
      <w:pPr>
        <w:numPr>
          <w:ilvl w:val="0"/>
          <w:numId w:val="1"/>
        </w:numPr>
        <w:spacing w:after="34" w:line="269" w:lineRule="auto"/>
        <w:ind w:hanging="361"/>
        <w:jc w:val="both"/>
      </w:pPr>
      <w:r>
        <w:rPr>
          <w:sz w:val="24"/>
        </w:rPr>
        <w:t xml:space="preserve">Ходить </w:t>
      </w:r>
      <w:r w:rsidR="00B51CE1">
        <w:rPr>
          <w:sz w:val="24"/>
        </w:rPr>
        <w:t>прямо, не</w:t>
      </w:r>
      <w:r>
        <w:rPr>
          <w:sz w:val="24"/>
        </w:rPr>
        <w:t xml:space="preserve"> шаркая ногами, сохраняя заданное направление; выполнять задания: останавливаться, приседать, поворачиваться. </w:t>
      </w:r>
    </w:p>
    <w:p w:rsidR="00E30CFB" w:rsidRDefault="00EB60D3" w:rsidP="00B51CE1">
      <w:pPr>
        <w:numPr>
          <w:ilvl w:val="0"/>
          <w:numId w:val="1"/>
        </w:numPr>
        <w:spacing w:after="12" w:line="269" w:lineRule="auto"/>
        <w:ind w:hanging="361"/>
        <w:jc w:val="both"/>
      </w:pPr>
      <w:r>
        <w:rPr>
          <w:sz w:val="24"/>
        </w:rPr>
        <w:t xml:space="preserve">Бегать, сохраняя равновесие, изменение направления, темп бега в соответствии с указанием. </w:t>
      </w:r>
    </w:p>
    <w:p w:rsidR="00E30CFB" w:rsidRDefault="00EB60D3" w:rsidP="00B51CE1">
      <w:pPr>
        <w:numPr>
          <w:ilvl w:val="0"/>
          <w:numId w:val="1"/>
        </w:numPr>
        <w:spacing w:after="34" w:line="269" w:lineRule="auto"/>
        <w:ind w:hanging="361"/>
        <w:jc w:val="both"/>
      </w:pPr>
      <w:r>
        <w:rPr>
          <w:sz w:val="24"/>
        </w:rPr>
        <w:t>Сохранят</w:t>
      </w:r>
      <w:r>
        <w:rPr>
          <w:sz w:val="24"/>
        </w:rPr>
        <w:t xml:space="preserve">ь равновесие при ходьбе и беге по ограниченной плоскости, перешагивая через предметы. </w:t>
      </w:r>
    </w:p>
    <w:p w:rsidR="00E30CFB" w:rsidRDefault="00EB60D3" w:rsidP="00B51CE1">
      <w:pPr>
        <w:numPr>
          <w:ilvl w:val="0"/>
          <w:numId w:val="1"/>
        </w:numPr>
        <w:spacing w:after="12" w:line="269" w:lineRule="auto"/>
        <w:ind w:hanging="361"/>
        <w:jc w:val="both"/>
      </w:pPr>
      <w:r>
        <w:rPr>
          <w:sz w:val="24"/>
        </w:rPr>
        <w:t xml:space="preserve">Ползать на четвереньках, лазать по лесенке </w:t>
      </w:r>
      <w:r w:rsidR="00B51CE1">
        <w:rPr>
          <w:sz w:val="24"/>
        </w:rPr>
        <w:t>стремянке, гимнастической стенке</w:t>
      </w:r>
      <w:r>
        <w:rPr>
          <w:sz w:val="24"/>
        </w:rPr>
        <w:t xml:space="preserve"> произвольным способом. </w:t>
      </w:r>
    </w:p>
    <w:p w:rsidR="00E30CFB" w:rsidRDefault="00EB60D3" w:rsidP="00B51CE1">
      <w:pPr>
        <w:numPr>
          <w:ilvl w:val="0"/>
          <w:numId w:val="1"/>
        </w:numPr>
        <w:spacing w:after="12" w:line="269" w:lineRule="auto"/>
        <w:ind w:hanging="361"/>
        <w:jc w:val="both"/>
      </w:pPr>
      <w:r>
        <w:rPr>
          <w:sz w:val="24"/>
        </w:rPr>
        <w:t xml:space="preserve">Энергично отталкиваться в прыжках на двух ногах, прыгать в длину с </w:t>
      </w:r>
      <w:r>
        <w:rPr>
          <w:sz w:val="24"/>
        </w:rPr>
        <w:t xml:space="preserve">места не менее 40см. в длину. </w:t>
      </w:r>
    </w:p>
    <w:p w:rsidR="00E30CFB" w:rsidRDefault="00EB60D3" w:rsidP="00B51CE1">
      <w:pPr>
        <w:numPr>
          <w:ilvl w:val="0"/>
          <w:numId w:val="1"/>
        </w:numPr>
        <w:spacing w:after="12" w:line="269" w:lineRule="auto"/>
        <w:ind w:hanging="361"/>
        <w:jc w:val="both"/>
      </w:pPr>
      <w:r>
        <w:rPr>
          <w:sz w:val="24"/>
        </w:rPr>
        <w:t xml:space="preserve">Катать мяч </w:t>
      </w:r>
      <w:r w:rsidR="00B51CE1">
        <w:rPr>
          <w:sz w:val="24"/>
        </w:rPr>
        <w:t>в заданном</w:t>
      </w:r>
      <w:r>
        <w:rPr>
          <w:sz w:val="24"/>
        </w:rPr>
        <w:t xml:space="preserve"> направлении с расстояния 1,5 м. 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</w:t>
      </w:r>
      <w:r>
        <w:rPr>
          <w:sz w:val="24"/>
        </w:rPr>
        <w:t xml:space="preserve">нее 5м. </w:t>
      </w:r>
    </w:p>
    <w:p w:rsidR="00E30CFB" w:rsidRDefault="00EB60D3" w:rsidP="00B51CE1">
      <w:pPr>
        <w:numPr>
          <w:ilvl w:val="0"/>
          <w:numId w:val="1"/>
        </w:numPr>
        <w:spacing w:after="12" w:line="269" w:lineRule="auto"/>
        <w:ind w:hanging="361"/>
        <w:jc w:val="both"/>
      </w:pPr>
      <w:r>
        <w:rPr>
          <w:sz w:val="24"/>
        </w:rPr>
        <w:t xml:space="preserve">Уметь выполнять движения, проявляя творчество и фантазию. </w:t>
      </w:r>
    </w:p>
    <w:p w:rsidR="00E30CFB" w:rsidRDefault="00EB60D3">
      <w:pPr>
        <w:spacing w:after="26" w:line="259" w:lineRule="auto"/>
        <w:ind w:left="0" w:firstLine="0"/>
      </w:pPr>
      <w:r>
        <w:rPr>
          <w:b/>
          <w:color w:val="0070C0"/>
          <w:sz w:val="24"/>
        </w:rPr>
        <w:lastRenderedPageBreak/>
        <w:t xml:space="preserve"> </w:t>
      </w:r>
    </w:p>
    <w:p w:rsidR="00E30CFB" w:rsidRDefault="00EB60D3">
      <w:pPr>
        <w:spacing w:after="0" w:line="259" w:lineRule="auto"/>
        <w:ind w:left="0" w:firstLine="0"/>
      </w:pPr>
      <w:r>
        <w:rPr>
          <w:b/>
          <w:color w:val="0070C0"/>
          <w:sz w:val="24"/>
        </w:rPr>
        <w:t xml:space="preserve">Совет родителям:  </w:t>
      </w:r>
    </w:p>
    <w:p w:rsidR="00E30CFB" w:rsidRDefault="00EB60D3">
      <w:pPr>
        <w:spacing w:after="12" w:line="269" w:lineRule="auto"/>
        <w:ind w:left="-5"/>
      </w:pPr>
      <w:r>
        <w:rPr>
          <w:sz w:val="24"/>
        </w:rPr>
        <w:t xml:space="preserve">Родителям все время нужно ободрять своего ребенка похвалой, удивляться тому, какой он </w:t>
      </w:r>
      <w:r w:rsidR="00B51CE1">
        <w:rPr>
          <w:sz w:val="24"/>
        </w:rPr>
        <w:t>крепкий, ловкий</w:t>
      </w:r>
      <w:r>
        <w:rPr>
          <w:sz w:val="24"/>
        </w:rPr>
        <w:t xml:space="preserve">, сильный, смелый, сколько он уже умеет. </w:t>
      </w:r>
    </w:p>
    <w:p w:rsidR="00E30CFB" w:rsidRDefault="00EB60D3">
      <w:pPr>
        <w:spacing w:after="68" w:line="259" w:lineRule="auto"/>
        <w:ind w:left="0" w:firstLine="0"/>
      </w:pPr>
      <w:r>
        <w:rPr>
          <w:sz w:val="24"/>
        </w:rPr>
        <w:t xml:space="preserve"> </w:t>
      </w:r>
    </w:p>
    <w:p w:rsidR="00E30CFB" w:rsidRPr="00B51CE1" w:rsidRDefault="00EB60D3" w:rsidP="00B51CE1">
      <w:pPr>
        <w:ind w:left="0" w:firstLine="180"/>
        <w:jc w:val="both"/>
        <w:rPr>
          <w:sz w:val="24"/>
          <w:szCs w:val="24"/>
        </w:rPr>
      </w:pPr>
      <w:r w:rsidRPr="00B51CE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7CF320F" wp14:editId="02C03A4D">
            <wp:simplePos x="0" y="0"/>
            <wp:positionH relativeFrom="column">
              <wp:posOffset>21272</wp:posOffset>
            </wp:positionH>
            <wp:positionV relativeFrom="paragraph">
              <wp:posOffset>-35164</wp:posOffset>
            </wp:positionV>
            <wp:extent cx="1218565" cy="1323975"/>
            <wp:effectExtent l="0" t="0" r="0" b="0"/>
            <wp:wrapSquare wrapText="bothSides"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CE1">
        <w:rPr>
          <w:b/>
          <w:sz w:val="24"/>
          <w:szCs w:val="24"/>
        </w:rPr>
        <w:t xml:space="preserve">У </w:t>
      </w:r>
      <w:r w:rsidR="00B51CE1" w:rsidRPr="00B51CE1">
        <w:rPr>
          <w:b/>
          <w:sz w:val="24"/>
          <w:szCs w:val="24"/>
        </w:rPr>
        <w:t>детей 4</w:t>
      </w:r>
      <w:r w:rsidRPr="00B51CE1">
        <w:rPr>
          <w:b/>
          <w:sz w:val="24"/>
          <w:szCs w:val="24"/>
        </w:rPr>
        <w:t>-5 лет</w:t>
      </w:r>
      <w:r w:rsidRPr="00B51CE1">
        <w:rPr>
          <w:sz w:val="24"/>
          <w:szCs w:val="24"/>
        </w:rPr>
        <w:t xml:space="preserve"> </w:t>
      </w:r>
      <w:r w:rsidRPr="00B51CE1">
        <w:rPr>
          <w:sz w:val="24"/>
          <w:szCs w:val="24"/>
        </w:rPr>
        <w:t>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</w:t>
      </w:r>
      <w:r w:rsidRPr="00B51CE1">
        <w:rPr>
          <w:sz w:val="24"/>
          <w:szCs w:val="24"/>
        </w:rPr>
        <w:t>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</w:t>
      </w:r>
      <w:r w:rsidRPr="00B51CE1">
        <w:rPr>
          <w:sz w:val="24"/>
          <w:szCs w:val="24"/>
        </w:rPr>
        <w:t>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</w:t>
      </w:r>
      <w:r w:rsidRPr="00B51CE1">
        <w:rPr>
          <w:sz w:val="24"/>
          <w:szCs w:val="24"/>
        </w:rPr>
        <w:t>е по прямой,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</w:t>
      </w:r>
      <w:r w:rsidRPr="00B51CE1">
        <w:rPr>
          <w:sz w:val="24"/>
          <w:szCs w:val="24"/>
        </w:rPr>
        <w:t xml:space="preserve">ности развивается у детей организованность, самостоятельность, инициативность, творчество. </w:t>
      </w:r>
    </w:p>
    <w:p w:rsidR="00E30CFB" w:rsidRPr="00B51CE1" w:rsidRDefault="00EB60D3">
      <w:pPr>
        <w:spacing w:after="22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44" w:line="259" w:lineRule="auto"/>
        <w:ind w:left="-5"/>
        <w:rPr>
          <w:sz w:val="24"/>
          <w:szCs w:val="24"/>
        </w:rPr>
      </w:pPr>
      <w:r w:rsidRPr="00B51CE1">
        <w:rPr>
          <w:b/>
          <w:sz w:val="24"/>
          <w:szCs w:val="24"/>
        </w:rPr>
        <w:t>К концу года дети 4-5 лет могут</w:t>
      </w:r>
      <w:r w:rsidRPr="00B51CE1">
        <w:rPr>
          <w:sz w:val="24"/>
          <w:szCs w:val="24"/>
        </w:rPr>
        <w:t xml:space="preserve">: </w:t>
      </w:r>
    </w:p>
    <w:p w:rsidR="00E30CFB" w:rsidRPr="00B51CE1" w:rsidRDefault="00EB60D3" w:rsidP="00B51CE1">
      <w:pPr>
        <w:numPr>
          <w:ilvl w:val="0"/>
          <w:numId w:val="2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Ходить и бегать, соблюдая правильную технику движений. </w:t>
      </w:r>
    </w:p>
    <w:p w:rsidR="00E30CFB" w:rsidRPr="00B51CE1" w:rsidRDefault="00EB60D3" w:rsidP="00B51CE1">
      <w:pPr>
        <w:numPr>
          <w:ilvl w:val="0"/>
          <w:numId w:val="2"/>
        </w:numPr>
        <w:spacing w:after="39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Лазать по гимнастической стене, не пропуская реек, перелезая с одного пр</w:t>
      </w:r>
      <w:r w:rsidRPr="00B51CE1">
        <w:rPr>
          <w:sz w:val="24"/>
          <w:szCs w:val="24"/>
        </w:rPr>
        <w:t xml:space="preserve">олета на другой; ползать разными способами: опираясь на кисти рук, колени и пальцы ног, на стопы и ладони; на животе, подтягиваясь руками. </w:t>
      </w:r>
    </w:p>
    <w:p w:rsidR="00E30CFB" w:rsidRPr="00B51CE1" w:rsidRDefault="00EB60D3" w:rsidP="00B51CE1">
      <w:pPr>
        <w:numPr>
          <w:ilvl w:val="0"/>
          <w:numId w:val="2"/>
        </w:numPr>
        <w:spacing w:after="36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Принимать правильное положение в прыжках с места, мягко приземляться, прыгать в длину с места на расстоянии не менее</w:t>
      </w:r>
      <w:r w:rsidRPr="00B51CE1">
        <w:rPr>
          <w:sz w:val="24"/>
          <w:szCs w:val="24"/>
        </w:rPr>
        <w:t xml:space="preserve"> 70 см. </w:t>
      </w:r>
    </w:p>
    <w:p w:rsidR="00E30CFB" w:rsidRPr="00B51CE1" w:rsidRDefault="00EB60D3" w:rsidP="00B51CE1">
      <w:pPr>
        <w:numPr>
          <w:ilvl w:val="0"/>
          <w:numId w:val="2"/>
        </w:numPr>
        <w:spacing w:after="35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Ловить мяч кистями рук с расстояния 1,5 м.; принимать правильное положение при метании, метать </w:t>
      </w:r>
      <w:r w:rsidR="00B51CE1" w:rsidRPr="00B51CE1">
        <w:rPr>
          <w:sz w:val="24"/>
          <w:szCs w:val="24"/>
        </w:rPr>
        <w:t>предметы разными</w:t>
      </w:r>
      <w:r w:rsidRPr="00B51CE1">
        <w:rPr>
          <w:sz w:val="24"/>
          <w:szCs w:val="24"/>
        </w:rPr>
        <w:t xml:space="preserve"> способами правой и левой рукой; отбивать мяч о землю не менее пяти раз подряд. </w:t>
      </w:r>
    </w:p>
    <w:p w:rsidR="00E30CFB" w:rsidRPr="00B51CE1" w:rsidRDefault="00EB60D3" w:rsidP="00B51CE1">
      <w:pPr>
        <w:numPr>
          <w:ilvl w:val="0"/>
          <w:numId w:val="2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Выполнять упражнения на статическое и динамическое равновесие. </w:t>
      </w:r>
    </w:p>
    <w:p w:rsidR="00E30CFB" w:rsidRPr="00B51CE1" w:rsidRDefault="00EB60D3" w:rsidP="00B51CE1">
      <w:pPr>
        <w:numPr>
          <w:ilvl w:val="0"/>
          <w:numId w:val="2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Строиться в колонну по одному, парами, в круг, в шеренгу. </w:t>
      </w:r>
    </w:p>
    <w:p w:rsidR="00E30CFB" w:rsidRPr="00B51CE1" w:rsidRDefault="00EB60D3" w:rsidP="00B51CE1">
      <w:pPr>
        <w:numPr>
          <w:ilvl w:val="0"/>
          <w:numId w:val="2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Ориентироваться в пространстве, находить левую и правую сторону. </w:t>
      </w:r>
    </w:p>
    <w:p w:rsidR="00E30CFB" w:rsidRPr="00B51CE1" w:rsidRDefault="00EB60D3" w:rsidP="00B51CE1">
      <w:pPr>
        <w:numPr>
          <w:ilvl w:val="0"/>
          <w:numId w:val="2"/>
        </w:numPr>
        <w:spacing w:after="37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Придумывать варианты подвижных игр, самостоятельно и творчески выпо</w:t>
      </w:r>
      <w:r w:rsidRPr="00B51CE1">
        <w:rPr>
          <w:sz w:val="24"/>
          <w:szCs w:val="24"/>
        </w:rPr>
        <w:t xml:space="preserve">лнять движения. </w:t>
      </w:r>
    </w:p>
    <w:p w:rsidR="00E30CFB" w:rsidRPr="00B51CE1" w:rsidRDefault="00EB60D3" w:rsidP="00B51CE1">
      <w:pPr>
        <w:numPr>
          <w:ilvl w:val="0"/>
          <w:numId w:val="2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Выполнять имитационные упражнения, демонстрируя красоту, выразительность, грациозность. Пластичность движений.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 </w:t>
      </w:r>
    </w:p>
    <w:p w:rsidR="00E30CFB" w:rsidRPr="00B51CE1" w:rsidRDefault="00EB60D3">
      <w:pPr>
        <w:spacing w:after="32" w:line="259" w:lineRule="auto"/>
        <w:ind w:left="0" w:firstLine="0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-5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Совет родителям:  </w:t>
      </w:r>
    </w:p>
    <w:p w:rsidR="00E30CFB" w:rsidRPr="00B51CE1" w:rsidRDefault="00EB60D3">
      <w:pPr>
        <w:rPr>
          <w:sz w:val="24"/>
          <w:szCs w:val="24"/>
        </w:rPr>
      </w:pPr>
      <w:r w:rsidRPr="00B51CE1">
        <w:rPr>
          <w:sz w:val="24"/>
          <w:szCs w:val="24"/>
        </w:rPr>
        <w:t xml:space="preserve">В этом возрасте у детей формируется правильная осанка. Важно следить, чтобы ребенок не сутулился.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16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lastRenderedPageBreak/>
        <w:t xml:space="preserve"> </w:t>
      </w:r>
    </w:p>
    <w:p w:rsidR="00E30CFB" w:rsidRPr="00B51CE1" w:rsidRDefault="00EB60D3">
      <w:pPr>
        <w:spacing w:after="21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 w:rsidP="00B51CE1">
      <w:pPr>
        <w:ind w:left="431"/>
        <w:jc w:val="both"/>
        <w:rPr>
          <w:sz w:val="24"/>
          <w:szCs w:val="24"/>
        </w:rPr>
      </w:pPr>
      <w:r w:rsidRPr="00B51CE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3894F13" wp14:editId="65AB6119">
            <wp:simplePos x="0" y="0"/>
            <wp:positionH relativeFrom="column">
              <wp:posOffset>21272</wp:posOffset>
            </wp:positionH>
            <wp:positionV relativeFrom="paragraph">
              <wp:posOffset>-36409</wp:posOffset>
            </wp:positionV>
            <wp:extent cx="937260" cy="1641475"/>
            <wp:effectExtent l="0" t="0" r="0" b="0"/>
            <wp:wrapSquare wrapText="bothSides"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CE1">
        <w:rPr>
          <w:b/>
          <w:sz w:val="24"/>
          <w:szCs w:val="24"/>
        </w:rPr>
        <w:t>У детей 5-6 лет</w:t>
      </w:r>
      <w:r w:rsidRPr="00B51CE1">
        <w:rPr>
          <w:sz w:val="24"/>
          <w:szCs w:val="24"/>
        </w:rPr>
        <w:t xml:space="preserve">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</w:t>
      </w:r>
      <w:r w:rsidRPr="00B51CE1">
        <w:rPr>
          <w:sz w:val="24"/>
          <w:szCs w:val="24"/>
        </w:rPr>
        <w:t>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</w:t>
      </w:r>
      <w:r w:rsidR="00B51CE1">
        <w:rPr>
          <w:sz w:val="24"/>
          <w:szCs w:val="24"/>
        </w:rPr>
        <w:t xml:space="preserve">збегаться, правильно </w:t>
      </w:r>
      <w:r w:rsidRPr="00B51CE1">
        <w:rPr>
          <w:sz w:val="24"/>
          <w:szCs w:val="24"/>
        </w:rPr>
        <w:t xml:space="preserve">отталкиваться и приземляться в зависимости от вида прыжка, прыгать на мягкое </w:t>
      </w:r>
      <w:r w:rsidR="00B51CE1" w:rsidRPr="00B51CE1">
        <w:rPr>
          <w:sz w:val="24"/>
          <w:szCs w:val="24"/>
        </w:rPr>
        <w:t>покрытие через</w:t>
      </w:r>
      <w:r w:rsidRPr="00B51CE1">
        <w:rPr>
          <w:sz w:val="24"/>
          <w:szCs w:val="24"/>
        </w:rPr>
        <w:t xml:space="preserve"> длинную скакалку, сохранять равновесие при приземлении. Учатся сочетать замах с броском при метании, подбрасывать и ловить мяч одной рукой, о</w:t>
      </w:r>
      <w:r w:rsidRPr="00B51CE1">
        <w:rPr>
          <w:sz w:val="24"/>
          <w:szCs w:val="24"/>
        </w:rPr>
        <w:t xml:space="preserve">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 </w:t>
      </w:r>
    </w:p>
    <w:p w:rsidR="00E30CFB" w:rsidRPr="00B51CE1" w:rsidRDefault="00EB60D3">
      <w:pPr>
        <w:spacing w:after="31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44" w:line="259" w:lineRule="auto"/>
        <w:ind w:left="-5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К концу года дети 5-6 лет могут: </w:t>
      </w:r>
    </w:p>
    <w:p w:rsidR="00E30CFB" w:rsidRPr="00B51CE1" w:rsidRDefault="00EB60D3" w:rsidP="00B51CE1">
      <w:pPr>
        <w:numPr>
          <w:ilvl w:val="0"/>
          <w:numId w:val="3"/>
        </w:numPr>
        <w:spacing w:after="31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Ходить и бегать легко и ритмично, </w:t>
      </w:r>
      <w:r w:rsidRPr="00B51CE1">
        <w:rPr>
          <w:sz w:val="24"/>
          <w:szCs w:val="24"/>
        </w:rPr>
        <w:t xml:space="preserve">сохранять правильную осанку, направление и темп. </w:t>
      </w:r>
    </w:p>
    <w:p w:rsidR="00E30CFB" w:rsidRPr="00B51CE1" w:rsidRDefault="00EB60D3" w:rsidP="00B51CE1">
      <w:pPr>
        <w:numPr>
          <w:ilvl w:val="0"/>
          <w:numId w:val="3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Лазать по гимнастической стене, с изменением темпа. </w:t>
      </w:r>
    </w:p>
    <w:p w:rsidR="00E30CFB" w:rsidRPr="00B51CE1" w:rsidRDefault="00EB60D3" w:rsidP="00B51CE1">
      <w:pPr>
        <w:numPr>
          <w:ilvl w:val="0"/>
          <w:numId w:val="3"/>
        </w:numPr>
        <w:spacing w:after="36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Прыгать в длину с места, с разбега, не менее 100 см., прыгать через скакалку. </w:t>
      </w:r>
    </w:p>
    <w:p w:rsidR="00E30CFB" w:rsidRPr="00B51CE1" w:rsidRDefault="00EB60D3" w:rsidP="00B51CE1">
      <w:pPr>
        <w:numPr>
          <w:ilvl w:val="0"/>
          <w:numId w:val="3"/>
        </w:numPr>
        <w:spacing w:after="38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Метать предметы правой и левой рукой на расстоянии 5-</w:t>
      </w:r>
      <w:r w:rsidRPr="00B51CE1">
        <w:rPr>
          <w:sz w:val="24"/>
          <w:szCs w:val="24"/>
        </w:rPr>
        <w:t xml:space="preserve">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  </w:t>
      </w:r>
    </w:p>
    <w:p w:rsidR="00E30CFB" w:rsidRPr="00B51CE1" w:rsidRDefault="00EB60D3" w:rsidP="00B51CE1">
      <w:pPr>
        <w:numPr>
          <w:ilvl w:val="0"/>
          <w:numId w:val="3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Выполнять упражнения на статическое и динамическое равновесие. </w:t>
      </w:r>
    </w:p>
    <w:p w:rsidR="00E30CFB" w:rsidRPr="00B51CE1" w:rsidRDefault="00B51CE1" w:rsidP="00B51CE1">
      <w:pPr>
        <w:numPr>
          <w:ilvl w:val="0"/>
          <w:numId w:val="3"/>
        </w:numPr>
        <w:spacing w:after="31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Перестраиваться в</w:t>
      </w:r>
      <w:r w:rsidR="00EB60D3" w:rsidRPr="00B51CE1">
        <w:rPr>
          <w:sz w:val="24"/>
          <w:szCs w:val="24"/>
        </w:rPr>
        <w:t xml:space="preserve"> колонну по трое, четверо; равняться, размыкаться в колонне, в шеренге; выполнять повороты на право, налево, кругом. </w:t>
      </w:r>
    </w:p>
    <w:p w:rsidR="00E30CFB" w:rsidRPr="00B51CE1" w:rsidRDefault="00EB60D3" w:rsidP="00B51CE1">
      <w:pPr>
        <w:numPr>
          <w:ilvl w:val="0"/>
          <w:numId w:val="3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</w:t>
      </w:r>
      <w:r w:rsidRPr="00B51CE1">
        <w:rPr>
          <w:sz w:val="24"/>
          <w:szCs w:val="24"/>
        </w:rPr>
        <w:t xml:space="preserve">митационные и не имитационные упражнения, демонстрируя красоту и грациозность, выразительность и пластичность движений. 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32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-5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Совет родителям:  </w:t>
      </w:r>
    </w:p>
    <w:p w:rsidR="00E30CFB" w:rsidRPr="00B51CE1" w:rsidRDefault="00EB60D3">
      <w:pPr>
        <w:rPr>
          <w:sz w:val="24"/>
          <w:szCs w:val="24"/>
        </w:rPr>
      </w:pPr>
      <w:r w:rsidRPr="00B51CE1">
        <w:rPr>
          <w:sz w:val="24"/>
          <w:szCs w:val="24"/>
        </w:rPr>
        <w:t>Родители должны поддерживать интерес детей к различным видам спорта, сообщать им некоторые сведения о события</w:t>
      </w:r>
      <w:r w:rsidRPr="00B51CE1">
        <w:rPr>
          <w:sz w:val="24"/>
          <w:szCs w:val="24"/>
        </w:rPr>
        <w:t xml:space="preserve">х спортивной жизни страны.  </w:t>
      </w:r>
    </w:p>
    <w:p w:rsidR="00E30CFB" w:rsidRPr="00B51CE1" w:rsidRDefault="00EB60D3">
      <w:pPr>
        <w:spacing w:after="0" w:line="259" w:lineRule="auto"/>
        <w:ind w:left="71" w:firstLine="0"/>
        <w:jc w:val="center"/>
        <w:rPr>
          <w:sz w:val="24"/>
          <w:szCs w:val="24"/>
        </w:rPr>
      </w:pPr>
      <w:r w:rsidRPr="00B51CE1">
        <w:rPr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>
      <w:pPr>
        <w:spacing w:after="21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 w:rsidP="00B51CE1">
      <w:pPr>
        <w:ind w:left="431"/>
        <w:jc w:val="both"/>
        <w:rPr>
          <w:sz w:val="24"/>
          <w:szCs w:val="24"/>
        </w:rPr>
      </w:pPr>
      <w:r w:rsidRPr="00B51CE1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0" wp14:anchorId="7AB8DAB7" wp14:editId="20AB8822">
            <wp:simplePos x="0" y="0"/>
            <wp:positionH relativeFrom="column">
              <wp:posOffset>21272</wp:posOffset>
            </wp:positionH>
            <wp:positionV relativeFrom="paragraph">
              <wp:posOffset>-32450</wp:posOffset>
            </wp:positionV>
            <wp:extent cx="1755775" cy="1670685"/>
            <wp:effectExtent l="0" t="0" r="0" b="0"/>
            <wp:wrapSquare wrapText="bothSides"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CE1">
        <w:rPr>
          <w:b/>
          <w:sz w:val="24"/>
          <w:szCs w:val="24"/>
        </w:rPr>
        <w:t>У детей 6-7 лет</w:t>
      </w:r>
      <w:r w:rsidRPr="00B51CE1">
        <w:rPr>
          <w:sz w:val="24"/>
          <w:szCs w:val="24"/>
        </w:rPr>
        <w:t xml:space="preserve"> </w:t>
      </w:r>
      <w:r w:rsidRPr="00B51CE1">
        <w:rPr>
          <w:sz w:val="24"/>
          <w:szCs w:val="24"/>
        </w:rPr>
        <w:t>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</w:t>
      </w:r>
      <w:r w:rsidRPr="00B51CE1">
        <w:rPr>
          <w:sz w:val="24"/>
          <w:szCs w:val="24"/>
        </w:rPr>
        <w:t xml:space="preserve">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</w:t>
      </w:r>
    </w:p>
    <w:p w:rsidR="00E30CFB" w:rsidRPr="00B51CE1" w:rsidRDefault="00EB60D3" w:rsidP="00B51CE1">
      <w:pPr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по диагонали. Учатся перестраиваться на месте и во время движения, равняться в колонне, шеренг</w:t>
      </w:r>
      <w:r w:rsidRPr="00B51CE1">
        <w:rPr>
          <w:sz w:val="24"/>
          <w:szCs w:val="24"/>
        </w:rPr>
        <w:t>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</w:t>
      </w:r>
      <w:r w:rsidRPr="00B51CE1">
        <w:rPr>
          <w:sz w:val="24"/>
          <w:szCs w:val="24"/>
        </w:rPr>
        <w:t xml:space="preserve"> ориентировку в пространстве. Закрепляют навыки спортивных упражнений. Учатся самостоятельно следить за состоянием физкультурного </w:t>
      </w:r>
      <w:r w:rsidR="00B51CE1" w:rsidRPr="00B51CE1">
        <w:rPr>
          <w:sz w:val="24"/>
          <w:szCs w:val="24"/>
        </w:rPr>
        <w:t>инвентаря, спортивной</w:t>
      </w:r>
      <w:r w:rsidRPr="00B51CE1">
        <w:rPr>
          <w:sz w:val="24"/>
          <w:szCs w:val="24"/>
        </w:rPr>
        <w:t xml:space="preserve"> формы, активно участвуют в уходе за ними. Продолжают учиться, самостоятельно организовывать подвижные и</w:t>
      </w:r>
      <w:r w:rsidRPr="00B51CE1">
        <w:rPr>
          <w:sz w:val="24"/>
          <w:szCs w:val="24"/>
        </w:rPr>
        <w:t xml:space="preserve">гры, придумывать собственные игры, варианты игр, комбинировать движения.  </w:t>
      </w:r>
    </w:p>
    <w:p w:rsidR="00E30CFB" w:rsidRPr="00B51CE1" w:rsidRDefault="00EB60D3">
      <w:pPr>
        <w:spacing w:after="28" w:line="259" w:lineRule="auto"/>
        <w:ind w:left="0" w:firstLine="0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 </w:t>
      </w:r>
    </w:p>
    <w:p w:rsidR="00E30CFB" w:rsidRPr="00B51CE1" w:rsidRDefault="00EB60D3" w:rsidP="00B51CE1">
      <w:pPr>
        <w:spacing w:after="44" w:line="259" w:lineRule="auto"/>
        <w:ind w:left="-5"/>
        <w:jc w:val="both"/>
        <w:rPr>
          <w:sz w:val="24"/>
          <w:szCs w:val="24"/>
        </w:rPr>
      </w:pPr>
      <w:r w:rsidRPr="00B51CE1">
        <w:rPr>
          <w:b/>
          <w:sz w:val="24"/>
          <w:szCs w:val="24"/>
        </w:rPr>
        <w:t xml:space="preserve">К концу года дети 6-7 лет могут: </w:t>
      </w:r>
    </w:p>
    <w:p w:rsidR="00E30CFB" w:rsidRPr="00B51CE1" w:rsidRDefault="00EB60D3" w:rsidP="00B51CE1">
      <w:pPr>
        <w:numPr>
          <w:ilvl w:val="0"/>
          <w:numId w:val="4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Выполнять правильно все основные виды движений. </w:t>
      </w:r>
    </w:p>
    <w:p w:rsidR="00E30CFB" w:rsidRPr="00B51CE1" w:rsidRDefault="00EB60D3" w:rsidP="00B51CE1">
      <w:pPr>
        <w:numPr>
          <w:ilvl w:val="0"/>
          <w:numId w:val="4"/>
        </w:numPr>
        <w:spacing w:after="36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Прыгать в длину с места не менее 100см., с разбега 10см., в высоту 50см., прыгать через короткую и длинную скакалку. </w:t>
      </w:r>
    </w:p>
    <w:p w:rsidR="00E30CFB" w:rsidRPr="00B51CE1" w:rsidRDefault="00EB60D3" w:rsidP="00B51CE1">
      <w:pPr>
        <w:numPr>
          <w:ilvl w:val="0"/>
          <w:numId w:val="4"/>
        </w:numPr>
        <w:spacing w:after="39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</w:t>
      </w:r>
      <w:r w:rsidRPr="00B51CE1">
        <w:rPr>
          <w:sz w:val="24"/>
          <w:szCs w:val="24"/>
        </w:rPr>
        <w:t xml:space="preserve"> метать предметы правой и левой рукой на 5-12 м., владеть школой мяча. </w:t>
      </w:r>
    </w:p>
    <w:p w:rsidR="00E30CFB" w:rsidRPr="00B51CE1" w:rsidRDefault="00EB60D3" w:rsidP="00B51CE1">
      <w:pPr>
        <w:numPr>
          <w:ilvl w:val="0"/>
          <w:numId w:val="4"/>
        </w:numPr>
        <w:spacing w:after="35"/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Выполнять физические упражнения из разных исходных положений четко, ритмично, в заданном темпе. </w:t>
      </w:r>
    </w:p>
    <w:p w:rsidR="00E30CFB" w:rsidRPr="00B51CE1" w:rsidRDefault="00EB60D3" w:rsidP="00B51CE1">
      <w:pPr>
        <w:numPr>
          <w:ilvl w:val="0"/>
          <w:numId w:val="4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Сохранять правильную осанку. </w:t>
      </w:r>
    </w:p>
    <w:p w:rsidR="00E30CFB" w:rsidRPr="00B51CE1" w:rsidRDefault="00EB60D3" w:rsidP="00B51CE1">
      <w:pPr>
        <w:numPr>
          <w:ilvl w:val="0"/>
          <w:numId w:val="4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Активно участвовать </w:t>
      </w:r>
      <w:r w:rsidR="00B51CE1" w:rsidRPr="00B51CE1">
        <w:rPr>
          <w:sz w:val="24"/>
          <w:szCs w:val="24"/>
        </w:rPr>
        <w:t>в играх</w:t>
      </w:r>
      <w:r w:rsidRPr="00B51CE1">
        <w:rPr>
          <w:sz w:val="24"/>
          <w:szCs w:val="24"/>
        </w:rPr>
        <w:t xml:space="preserve"> с элементами спорта. </w:t>
      </w:r>
    </w:p>
    <w:p w:rsidR="00B51CE1" w:rsidRDefault="00EB60D3" w:rsidP="00B51CE1">
      <w:pPr>
        <w:numPr>
          <w:ilvl w:val="0"/>
          <w:numId w:val="4"/>
        </w:numPr>
        <w:ind w:left="782" w:hanging="361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Проявл</w:t>
      </w:r>
      <w:r w:rsidRPr="00B51CE1">
        <w:rPr>
          <w:sz w:val="24"/>
          <w:szCs w:val="24"/>
        </w:rPr>
        <w:t xml:space="preserve">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 </w:t>
      </w:r>
    </w:p>
    <w:p w:rsidR="00B51CE1" w:rsidRDefault="00B51CE1" w:rsidP="00B51CE1">
      <w:pPr>
        <w:ind w:left="421" w:firstLine="0"/>
        <w:jc w:val="both"/>
        <w:rPr>
          <w:b/>
          <w:color w:val="0070C0"/>
          <w:sz w:val="24"/>
          <w:szCs w:val="24"/>
        </w:rPr>
      </w:pPr>
    </w:p>
    <w:p w:rsidR="00E30CFB" w:rsidRPr="00B51CE1" w:rsidRDefault="00EB60D3" w:rsidP="00B51CE1">
      <w:pPr>
        <w:ind w:left="421" w:firstLine="0"/>
        <w:jc w:val="both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Совет родителям:  </w:t>
      </w:r>
    </w:p>
    <w:p w:rsidR="00E30CFB" w:rsidRPr="00B51CE1" w:rsidRDefault="00EB60D3" w:rsidP="00B51CE1">
      <w:pPr>
        <w:jc w:val="both"/>
        <w:rPr>
          <w:sz w:val="24"/>
          <w:szCs w:val="24"/>
        </w:rPr>
      </w:pPr>
      <w:r w:rsidRPr="00B51CE1">
        <w:rPr>
          <w:sz w:val="24"/>
          <w:szCs w:val="24"/>
        </w:rPr>
        <w:t>Родители должны поддерживать интерес детей к различным видам спорта, сообщат</w:t>
      </w:r>
      <w:r w:rsidRPr="00B51CE1">
        <w:rPr>
          <w:sz w:val="24"/>
          <w:szCs w:val="24"/>
        </w:rPr>
        <w:t xml:space="preserve">ь им некоторые сведения о событиях спортивной жизни страны.  </w:t>
      </w:r>
    </w:p>
    <w:p w:rsidR="00E30CFB" w:rsidRPr="00B51CE1" w:rsidRDefault="00EB60D3">
      <w:pPr>
        <w:spacing w:after="0" w:line="259" w:lineRule="auto"/>
        <w:ind w:left="4308" w:firstLine="0"/>
        <w:rPr>
          <w:sz w:val="24"/>
          <w:szCs w:val="24"/>
        </w:rPr>
      </w:pPr>
      <w:r w:rsidRPr="00B51CE1">
        <w:rPr>
          <w:noProof/>
          <w:sz w:val="24"/>
          <w:szCs w:val="24"/>
        </w:rPr>
        <w:drawing>
          <wp:inline distT="0" distB="0" distL="0" distR="0" wp14:anchorId="6F923852" wp14:editId="578795ED">
            <wp:extent cx="2438400" cy="1912621"/>
            <wp:effectExtent l="0" t="0" r="0" b="0"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1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CFB" w:rsidRPr="00B51CE1" w:rsidRDefault="00EB60D3">
      <w:pPr>
        <w:spacing w:after="0" w:line="259" w:lineRule="auto"/>
        <w:ind w:left="71" w:firstLine="0"/>
        <w:jc w:val="center"/>
        <w:rPr>
          <w:sz w:val="24"/>
          <w:szCs w:val="24"/>
        </w:rPr>
      </w:pPr>
      <w:r w:rsidRPr="00B51CE1">
        <w:rPr>
          <w:sz w:val="24"/>
          <w:szCs w:val="24"/>
        </w:rPr>
        <w:t xml:space="preserve"> </w:t>
      </w:r>
    </w:p>
    <w:p w:rsidR="00E30CFB" w:rsidRPr="00B51CE1" w:rsidRDefault="00EB60D3">
      <w:pPr>
        <w:spacing w:after="0" w:line="259" w:lineRule="auto"/>
        <w:ind w:left="71" w:firstLine="0"/>
        <w:jc w:val="center"/>
        <w:rPr>
          <w:sz w:val="24"/>
          <w:szCs w:val="24"/>
        </w:rPr>
      </w:pPr>
      <w:r w:rsidRPr="00B51CE1">
        <w:rPr>
          <w:sz w:val="24"/>
          <w:szCs w:val="24"/>
        </w:rPr>
        <w:t xml:space="preserve"> </w:t>
      </w:r>
    </w:p>
    <w:p w:rsidR="00E30CFB" w:rsidRPr="00B51CE1" w:rsidRDefault="00EB60D3" w:rsidP="00B51CE1">
      <w:pPr>
        <w:spacing w:after="0" w:line="259" w:lineRule="auto"/>
        <w:ind w:left="-5"/>
        <w:jc w:val="center"/>
        <w:rPr>
          <w:sz w:val="24"/>
          <w:szCs w:val="24"/>
        </w:rPr>
      </w:pPr>
      <w:r w:rsidRPr="00B51CE1">
        <w:rPr>
          <w:b/>
          <w:color w:val="C00000"/>
          <w:sz w:val="24"/>
          <w:szCs w:val="24"/>
        </w:rPr>
        <w:lastRenderedPageBreak/>
        <w:t>КАК ЗАИНТЕРЕСОВАТЬ РЕБЕНКА ЗАНЯТИЯМИ ДОМА?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 xml:space="preserve">Ни в коем случае не стоит принуждать ребенка к выполнению того или иного движения или превращать занятие в скучный урок.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 xml:space="preserve">Занятия дома должны проходить в виде игры.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 xml:space="preserve">Постепенно вовлекайте ребенка во все новые игры и забавы.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>Пробудить у ребенка интерес,</w:t>
      </w:r>
      <w:r w:rsidR="00EB60D3" w:rsidRPr="00B51CE1">
        <w:rPr>
          <w:sz w:val="24"/>
          <w:szCs w:val="24"/>
        </w:rPr>
        <w:t xml:space="preserve"> также можно демонстрируя его умения перед членами его семьи или же его сверстниками.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 xml:space="preserve">Так у ребенка развивается уверенность в своих силах, и стремление учится дальше, осваивая новые, более сложные движения и игры. </w:t>
      </w:r>
    </w:p>
    <w:p w:rsid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0D3" w:rsidRPr="00B51CE1">
        <w:rPr>
          <w:sz w:val="24"/>
          <w:szCs w:val="24"/>
        </w:rPr>
        <w:t>Игры, физические упражнения, спорт едва</w:t>
      </w:r>
      <w:r w:rsidR="00EB60D3" w:rsidRPr="00B51CE1">
        <w:rPr>
          <w:sz w:val="24"/>
          <w:szCs w:val="24"/>
        </w:rPr>
        <w:t xml:space="preserve"> ли не самое интересное в этой жизни.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 </w:t>
      </w:r>
      <w:r w:rsidR="00B51CE1">
        <w:rPr>
          <w:sz w:val="24"/>
          <w:szCs w:val="24"/>
        </w:rPr>
        <w:t xml:space="preserve">- </w:t>
      </w:r>
      <w:r w:rsidRPr="00B51CE1">
        <w:rPr>
          <w:sz w:val="24"/>
          <w:szCs w:val="24"/>
        </w:rPr>
        <w:t xml:space="preserve">Спорт укрепляет здоровье ребенка, способствует развитию творческих, духовных способностей. </w:t>
      </w:r>
    </w:p>
    <w:p w:rsidR="00E30CFB" w:rsidRPr="00B51CE1" w:rsidRDefault="00EB60D3" w:rsidP="00B51CE1">
      <w:pPr>
        <w:spacing w:after="26" w:line="259" w:lineRule="auto"/>
        <w:ind w:left="61" w:firstLine="0"/>
        <w:jc w:val="both"/>
        <w:rPr>
          <w:sz w:val="24"/>
          <w:szCs w:val="24"/>
        </w:rPr>
      </w:pPr>
      <w:r w:rsidRPr="00B51CE1">
        <w:rPr>
          <w:b/>
          <w:color w:val="C00000"/>
          <w:sz w:val="24"/>
          <w:szCs w:val="24"/>
        </w:rPr>
        <w:t xml:space="preserve"> </w:t>
      </w:r>
    </w:p>
    <w:p w:rsidR="00E30CFB" w:rsidRPr="00B51CE1" w:rsidRDefault="00EB60D3" w:rsidP="00B51CE1">
      <w:pPr>
        <w:spacing w:after="0" w:line="259" w:lineRule="auto"/>
        <w:ind w:left="-5"/>
        <w:jc w:val="center"/>
        <w:rPr>
          <w:sz w:val="24"/>
          <w:szCs w:val="24"/>
        </w:rPr>
      </w:pPr>
      <w:r w:rsidRPr="00B51CE1">
        <w:rPr>
          <w:b/>
          <w:color w:val="C00000"/>
          <w:sz w:val="24"/>
          <w:szCs w:val="24"/>
        </w:rPr>
        <w:t xml:space="preserve">ДАВАЙ </w:t>
      </w:r>
      <w:r w:rsidR="00B51CE1" w:rsidRPr="00B51CE1">
        <w:rPr>
          <w:b/>
          <w:color w:val="C00000"/>
          <w:sz w:val="24"/>
          <w:szCs w:val="24"/>
        </w:rPr>
        <w:t>ПОИГРАЕМ МАЛЫШ</w:t>
      </w:r>
      <w:r w:rsidRPr="00B51CE1">
        <w:rPr>
          <w:b/>
          <w:color w:val="C00000"/>
          <w:sz w:val="24"/>
          <w:szCs w:val="24"/>
        </w:rPr>
        <w:t>!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B60D3" w:rsidRPr="00B51CE1">
        <w:rPr>
          <w:sz w:val="24"/>
          <w:szCs w:val="24"/>
        </w:rPr>
        <w:t>В играх развиваются активность и творчество детей в процессе двигательной деятельности. Организовыв</w:t>
      </w:r>
      <w:r w:rsidR="00EB60D3" w:rsidRPr="00B51CE1">
        <w:rPr>
          <w:sz w:val="24"/>
          <w:szCs w:val="24"/>
        </w:rPr>
        <w:t xml:space="preserve">аются игры с правилами. 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Дома больше поощряйте игры с каталками, автомобилями, тележками, велосипедами, мячами, шарами.  </w:t>
      </w:r>
    </w:p>
    <w:p w:rsidR="00E30CFB" w:rsidRPr="00B51CE1" w:rsidRDefault="00B51CE1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Развивайте навыки</w:t>
      </w:r>
      <w:r w:rsidR="00EB60D3" w:rsidRPr="00B51CE1">
        <w:rPr>
          <w:sz w:val="24"/>
          <w:szCs w:val="24"/>
        </w:rPr>
        <w:t xml:space="preserve"> лазанья, ползания; ловкость, творчество и выразительность движений. </w:t>
      </w:r>
      <w:r w:rsidRPr="00B51CE1">
        <w:rPr>
          <w:sz w:val="24"/>
          <w:szCs w:val="24"/>
        </w:rPr>
        <w:t>Вводите различные</w:t>
      </w:r>
      <w:r w:rsidR="00EB60D3" w:rsidRPr="00B51CE1">
        <w:rPr>
          <w:sz w:val="24"/>
          <w:szCs w:val="24"/>
        </w:rPr>
        <w:t xml:space="preserve"> игры с более сложными прав</w:t>
      </w:r>
      <w:r w:rsidR="00EB60D3" w:rsidRPr="00B51CE1">
        <w:rPr>
          <w:sz w:val="24"/>
          <w:szCs w:val="24"/>
        </w:rPr>
        <w:t xml:space="preserve">илами и сменой видов движений.  Воспитывайте </w:t>
      </w:r>
      <w:r w:rsidRPr="00B51CE1">
        <w:rPr>
          <w:sz w:val="24"/>
          <w:szCs w:val="24"/>
        </w:rPr>
        <w:t>дома у</w:t>
      </w:r>
      <w:r w:rsidR="00EB60D3" w:rsidRPr="00B51CE1">
        <w:rPr>
          <w:sz w:val="24"/>
          <w:szCs w:val="24"/>
        </w:rPr>
        <w:t xml:space="preserve"> детей умение соблюдать элементарные правила, согласовывать движения, ориентироваться в пространстве.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Порой родители ошибочно полагают, что детство – это лишь подготовка к настоящей жизни.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Нет, детство</w:t>
      </w:r>
      <w:r w:rsidRPr="00B51CE1">
        <w:rPr>
          <w:sz w:val="24"/>
          <w:szCs w:val="24"/>
        </w:rPr>
        <w:t xml:space="preserve">, включая самые ранние периоды, и есть жизнь.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Нелегкая полная загадочных происшествий и захватывающих событий… </w:t>
      </w:r>
    </w:p>
    <w:p w:rsidR="00E30CFB" w:rsidRPr="00B51CE1" w:rsidRDefault="00EB60D3">
      <w:pPr>
        <w:spacing w:after="26" w:line="259" w:lineRule="auto"/>
        <w:ind w:left="0" w:firstLine="0"/>
        <w:rPr>
          <w:sz w:val="24"/>
          <w:szCs w:val="24"/>
        </w:rPr>
      </w:pPr>
      <w:r w:rsidRPr="00B51CE1">
        <w:rPr>
          <w:b/>
          <w:color w:val="C00000"/>
          <w:sz w:val="24"/>
          <w:szCs w:val="24"/>
        </w:rPr>
        <w:t xml:space="preserve"> </w:t>
      </w:r>
    </w:p>
    <w:p w:rsidR="00E30CFB" w:rsidRPr="00B51CE1" w:rsidRDefault="00EB60D3" w:rsidP="00B51CE1">
      <w:pPr>
        <w:spacing w:after="0" w:line="259" w:lineRule="auto"/>
        <w:ind w:left="-5"/>
        <w:jc w:val="center"/>
        <w:rPr>
          <w:sz w:val="24"/>
          <w:szCs w:val="24"/>
        </w:rPr>
      </w:pPr>
      <w:r w:rsidRPr="00B51CE1">
        <w:rPr>
          <w:b/>
          <w:color w:val="C00000"/>
          <w:sz w:val="24"/>
          <w:szCs w:val="24"/>
        </w:rPr>
        <w:t>ИГРАЕМ ДОМА, В САДУ, НА ПРИРОДЕ!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Главная и самая правильная форма физического воспитания детей – игра.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Игровая деятельность – </w:t>
      </w:r>
      <w:r w:rsidRPr="00B51CE1">
        <w:rPr>
          <w:sz w:val="24"/>
          <w:szCs w:val="24"/>
        </w:rPr>
        <w:t xml:space="preserve">это очень важный и просто не обходимый элемент развития каждого ребенка.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Можно ли с пользой для здоровья заниматься подвижными </w:t>
      </w:r>
      <w:r w:rsidR="00B51CE1" w:rsidRPr="00B51CE1">
        <w:rPr>
          <w:sz w:val="24"/>
          <w:szCs w:val="24"/>
        </w:rPr>
        <w:t>играми,</w:t>
      </w:r>
      <w:r w:rsidRPr="00B51CE1">
        <w:rPr>
          <w:sz w:val="24"/>
          <w:szCs w:val="24"/>
        </w:rPr>
        <w:t xml:space="preserve"> не выходя из квартиры? И при этом не только детям, но и взрослым?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>Если у вас семейный праздник или у ребенка день рожд</w:t>
      </w:r>
      <w:r w:rsidRPr="00B51CE1">
        <w:rPr>
          <w:sz w:val="24"/>
          <w:szCs w:val="24"/>
        </w:rPr>
        <w:t xml:space="preserve">енье, включите в праздничный день несколько подвижных игр. Дети будут рады, и вам будет весело! </w:t>
      </w:r>
    </w:p>
    <w:p w:rsidR="00E30CFB" w:rsidRPr="00B51CE1" w:rsidRDefault="00EB60D3">
      <w:pPr>
        <w:spacing w:after="23" w:line="259" w:lineRule="auto"/>
        <w:ind w:left="0" w:firstLine="0"/>
        <w:rPr>
          <w:sz w:val="24"/>
          <w:szCs w:val="24"/>
        </w:rPr>
      </w:pPr>
      <w:r w:rsidRPr="00B51CE1">
        <w:rPr>
          <w:b/>
          <w:color w:val="0070C0"/>
          <w:sz w:val="24"/>
          <w:szCs w:val="24"/>
        </w:rPr>
        <w:t xml:space="preserve"> </w:t>
      </w:r>
    </w:p>
    <w:p w:rsidR="00E30CFB" w:rsidRPr="00B51CE1" w:rsidRDefault="00EB60D3" w:rsidP="00B51CE1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B51CE1">
        <w:rPr>
          <w:b/>
          <w:color w:val="FF0000"/>
          <w:sz w:val="24"/>
          <w:szCs w:val="24"/>
        </w:rPr>
        <w:t>ПОМНИТЕ: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Родители должны освоить азбуку воспитания и </w:t>
      </w:r>
      <w:r w:rsidR="00B51CE1" w:rsidRPr="00B51CE1">
        <w:rPr>
          <w:sz w:val="24"/>
          <w:szCs w:val="24"/>
        </w:rPr>
        <w:t>не бояться самостоятельно,</w:t>
      </w:r>
      <w:r w:rsidRPr="00B51CE1">
        <w:rPr>
          <w:sz w:val="24"/>
          <w:szCs w:val="24"/>
        </w:rPr>
        <w:t xml:space="preserve"> и активно заниматься со своими детьми.  </w:t>
      </w:r>
    </w:p>
    <w:p w:rsidR="00E30CFB" w:rsidRPr="00B51CE1" w:rsidRDefault="00EB60D3" w:rsidP="00B51CE1">
      <w:pPr>
        <w:spacing w:after="12" w:line="269" w:lineRule="auto"/>
        <w:ind w:left="-5"/>
        <w:jc w:val="both"/>
        <w:rPr>
          <w:sz w:val="24"/>
          <w:szCs w:val="24"/>
        </w:rPr>
      </w:pPr>
      <w:r w:rsidRPr="00B51CE1">
        <w:rPr>
          <w:sz w:val="24"/>
          <w:szCs w:val="24"/>
        </w:rPr>
        <w:t xml:space="preserve">Без помощи родителей любые усилия в этом направлении могут пойти насмарку…. Дети растут и развиваются, насколько это будет гармонично, зависит не только от педагогов, но и от родителей! </w:t>
      </w:r>
    </w:p>
    <w:p w:rsidR="00E30CFB" w:rsidRDefault="00EB60D3" w:rsidP="00B51CE1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E30CFB" w:rsidRDefault="00E30CFB">
      <w:pPr>
        <w:spacing w:after="0" w:line="239" w:lineRule="auto"/>
        <w:ind w:left="0" w:firstLine="0"/>
      </w:pPr>
      <w:bookmarkStart w:id="0" w:name="_GoBack"/>
      <w:bookmarkEnd w:id="0"/>
    </w:p>
    <w:sectPr w:rsidR="00E30CFB">
      <w:headerReference w:type="even" r:id="rId12"/>
      <w:headerReference w:type="default" r:id="rId13"/>
      <w:headerReference w:type="first" r:id="rId14"/>
      <w:pgSz w:w="11908" w:h="16836"/>
      <w:pgMar w:top="710" w:right="853" w:bottom="25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D3" w:rsidRDefault="00EB60D3">
      <w:pPr>
        <w:spacing w:after="0" w:line="240" w:lineRule="auto"/>
      </w:pPr>
      <w:r>
        <w:separator/>
      </w:r>
    </w:p>
  </w:endnote>
  <w:endnote w:type="continuationSeparator" w:id="0">
    <w:p w:rsidR="00EB60D3" w:rsidRDefault="00EB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D3" w:rsidRDefault="00EB60D3">
      <w:pPr>
        <w:spacing w:after="0" w:line="240" w:lineRule="auto"/>
      </w:pPr>
      <w:r>
        <w:separator/>
      </w:r>
    </w:p>
  </w:footnote>
  <w:footnote w:type="continuationSeparator" w:id="0">
    <w:p w:rsidR="00EB60D3" w:rsidRDefault="00EB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FB" w:rsidRDefault="00EB60D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61581" cy="10690858"/>
              <wp:effectExtent l="0" t="0" r="0" b="0"/>
              <wp:wrapNone/>
              <wp:docPr id="5646" name="Group 5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10690858"/>
                        <a:chOff x="0" y="0"/>
                        <a:chExt cx="7561581" cy="10690858"/>
                      </a:xfrm>
                    </wpg:grpSpPr>
                    <pic:pic xmlns:pic="http://schemas.openxmlformats.org/drawingml/2006/picture">
                      <pic:nvPicPr>
                        <pic:cNvPr id="5647" name="Picture 56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6" style="width:595.4pt;height:841.8pt;position:absolute;z-index:-2147483648;mso-position-horizontal-relative:page;mso-position-horizontal:absolute;margin-left:1.19209e-07pt;mso-position-vertical-relative:page;margin-top:0.00012207pt;" coordsize="75615,106908">
              <v:shape id="Picture 5647" style="position:absolute;width:75438;height:106649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FB" w:rsidRDefault="00EB60D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61581" cy="10690858"/>
              <wp:effectExtent l="0" t="0" r="0" b="0"/>
              <wp:wrapNone/>
              <wp:docPr id="5643" name="Group 5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10690858"/>
                        <a:chOff x="0" y="0"/>
                        <a:chExt cx="7561581" cy="10690858"/>
                      </a:xfrm>
                    </wpg:grpSpPr>
                    <pic:pic xmlns:pic="http://schemas.openxmlformats.org/drawingml/2006/picture">
                      <pic:nvPicPr>
                        <pic:cNvPr id="5644" name="Picture 56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3" style="width:595.4pt;height:841.8pt;position:absolute;z-index:-2147483648;mso-position-horizontal-relative:page;mso-position-horizontal:absolute;margin-left:1.19209e-07pt;mso-position-vertical-relative:page;margin-top:0.00012207pt;" coordsize="75615,106908">
              <v:shape id="Picture 5644" style="position:absolute;width:75438;height:106649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FB" w:rsidRDefault="00EB60D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</wp:posOffset>
              </wp:positionV>
              <wp:extent cx="7561581" cy="10690858"/>
              <wp:effectExtent l="0" t="0" r="0" b="0"/>
              <wp:wrapNone/>
              <wp:docPr id="5640" name="Group 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1" cy="10690858"/>
                        <a:chOff x="0" y="0"/>
                        <a:chExt cx="7561581" cy="10690858"/>
                      </a:xfrm>
                    </wpg:grpSpPr>
                    <pic:pic xmlns:pic="http://schemas.openxmlformats.org/drawingml/2006/picture">
                      <pic:nvPicPr>
                        <pic:cNvPr id="5641" name="Picture 5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0" style="width:595.4pt;height:841.8pt;position:absolute;z-index:-2147483648;mso-position-horizontal-relative:page;mso-position-horizontal:absolute;margin-left:1.19209e-07pt;mso-position-vertical-relative:page;margin-top:0.00012207pt;" coordsize="75615,106908">
              <v:shape id="Picture 5641" style="position:absolute;width:75438;height:106649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7563"/>
    <w:multiLevelType w:val="hybridMultilevel"/>
    <w:tmpl w:val="30FC8CF2"/>
    <w:lvl w:ilvl="0" w:tplc="C0AE892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C6B98">
      <w:start w:val="1"/>
      <w:numFmt w:val="bullet"/>
      <w:lvlText w:val="o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EB26C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961CC4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EF0E0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6770E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CC7CE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D8D1BA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CDA1A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914D5D"/>
    <w:multiLevelType w:val="hybridMultilevel"/>
    <w:tmpl w:val="70B65B76"/>
    <w:lvl w:ilvl="0" w:tplc="3A66B28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26F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EAE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42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A4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67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8E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1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8D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47DA0"/>
    <w:multiLevelType w:val="hybridMultilevel"/>
    <w:tmpl w:val="92E4CD0C"/>
    <w:lvl w:ilvl="0" w:tplc="E14A80A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6F79A">
      <w:start w:val="1"/>
      <w:numFmt w:val="bullet"/>
      <w:lvlText w:val="o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28B96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AAADA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A0678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AA3964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2D50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A3F3A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0F152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412CA"/>
    <w:multiLevelType w:val="hybridMultilevel"/>
    <w:tmpl w:val="03D4174C"/>
    <w:lvl w:ilvl="0" w:tplc="3AC89CF0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C3946">
      <w:start w:val="1"/>
      <w:numFmt w:val="bullet"/>
      <w:lvlText w:val="o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70F0DE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8A742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82758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00E7F2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AB370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A352E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887DFA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FB"/>
    <w:rsid w:val="00A43AEB"/>
    <w:rsid w:val="00B51CE1"/>
    <w:rsid w:val="00E30CFB"/>
    <w:rsid w:val="00E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7179"/>
  <w15:docId w15:val="{5FBAB325-66F0-4EA1-8CD2-0923ABBD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Relationship Id="rId9" Type="http://schemas.openxmlformats.org/officeDocument/2006/relationships/image" Target="media/image6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Relationship Id="rId9" Type="http://schemas.openxmlformats.org/officeDocument/2006/relationships/image" Target="media/image6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Relationship Id="rId9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Надежда</cp:lastModifiedBy>
  <cp:revision>2</cp:revision>
  <dcterms:created xsi:type="dcterms:W3CDTF">2019-04-18T06:22:00Z</dcterms:created>
  <dcterms:modified xsi:type="dcterms:W3CDTF">2019-04-18T06:22:00Z</dcterms:modified>
</cp:coreProperties>
</file>