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38" w:rsidRDefault="00FA1038" w:rsidP="00FA1038">
      <w:pPr>
        <w:pStyle w:val="a6"/>
        <w:shd w:val="clear" w:color="auto" w:fill="FFFFFF"/>
        <w:spacing w:before="0" w:beforeAutospacing="0" w:after="0" w:afterAutospacing="0"/>
        <w:jc w:val="center"/>
        <w:rPr>
          <w:rFonts w:ascii="Arial" w:hAnsi="Arial" w:cs="Arial"/>
          <w:color w:val="000000"/>
          <w:sz w:val="18"/>
          <w:szCs w:val="18"/>
        </w:rPr>
      </w:pPr>
      <w:r>
        <w:rPr>
          <w:rStyle w:val="a4"/>
          <w:rFonts w:ascii="Arial" w:hAnsi="Arial" w:cs="Arial"/>
          <w:color w:val="000000"/>
          <w:sz w:val="27"/>
          <w:szCs w:val="27"/>
          <w:bdr w:val="none" w:sz="0" w:space="0" w:color="auto" w:frame="1"/>
        </w:rPr>
        <w:t>Рисование нетрадиционными способами</w:t>
      </w:r>
      <w:r>
        <w:rPr>
          <w:rFonts w:ascii="Arial" w:hAnsi="Arial" w:cs="Arial"/>
          <w:b/>
          <w:bCs/>
          <w:color w:val="000000"/>
          <w:sz w:val="27"/>
          <w:szCs w:val="27"/>
          <w:bdr w:val="none" w:sz="0" w:space="0" w:color="auto" w:frame="1"/>
        </w:rPr>
        <w:br/>
      </w:r>
      <w:r>
        <w:rPr>
          <w:rStyle w:val="a4"/>
          <w:rFonts w:ascii="Arial" w:hAnsi="Arial" w:cs="Arial"/>
          <w:color w:val="000000"/>
          <w:sz w:val="27"/>
          <w:szCs w:val="27"/>
          <w:bdr w:val="none" w:sz="0" w:space="0" w:color="auto" w:frame="1"/>
        </w:rPr>
        <w:t>в дошкольном возрасте</w:t>
      </w:r>
    </w:p>
    <w:p w:rsidR="00FA1038" w:rsidRPr="00FA1038" w:rsidRDefault="00FA1038" w:rsidP="00FA1038">
      <w:pPr>
        <w:pStyle w:val="a6"/>
        <w:shd w:val="clear" w:color="auto" w:fill="FFFFFF"/>
        <w:spacing w:before="150" w:beforeAutospacing="0" w:after="150" w:afterAutospacing="0"/>
        <w:ind w:firstLine="567"/>
        <w:jc w:val="both"/>
        <w:rPr>
          <w:color w:val="000000"/>
          <w:sz w:val="28"/>
          <w:szCs w:val="28"/>
        </w:rPr>
      </w:pPr>
      <w:r w:rsidRPr="00FA1038">
        <w:rPr>
          <w:color w:val="000000"/>
          <w:sz w:val="28"/>
          <w:szCs w:val="28"/>
        </w:rPr>
        <w:t>Большинство взрослых людей в своих навыках изобразительного искусства достигают не многого сверх того, что они умели к 9-10 годам жизни. Если такие навыки умственной деятельности как речь, подчерк, по мере взросления человека изменяются и совершенствуются, то развитие навыков рисования у большинства, почему-то прекращается в раннем возрасте. И если дети рисуют как дети, то многие взрослые тоже рисуют как дети. Поэтому и не стоит удивляться тому, что взрослые не умеют рисовать. Но, как показывает опыт, наличие творческих способностей играет в жизни человека немаловажную роль, начиная от формирования личности и заканчивая становлением специалиста, семьянина, гражданина.</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b/>
          <w:bCs/>
          <w:color w:val="000000"/>
          <w:sz w:val="28"/>
          <w:szCs w:val="28"/>
          <w:bdr w:val="none" w:sz="0" w:space="0" w:color="auto" w:frame="1"/>
        </w:rPr>
        <w:t>Взаимосвязь различных видов изобразительной деятельности нетрадиционными методами в развитии творческих способностей</w:t>
      </w:r>
    </w:p>
    <w:p w:rsidR="00FA1038" w:rsidRPr="00FA1038" w:rsidRDefault="00FA1038" w:rsidP="00FA1038">
      <w:pPr>
        <w:pStyle w:val="a6"/>
        <w:shd w:val="clear" w:color="auto" w:fill="FFFFFF"/>
        <w:spacing w:before="150" w:beforeAutospacing="0" w:after="150" w:afterAutospacing="0"/>
        <w:ind w:firstLine="567"/>
        <w:jc w:val="both"/>
        <w:rPr>
          <w:color w:val="000000"/>
          <w:sz w:val="28"/>
          <w:szCs w:val="28"/>
        </w:rPr>
      </w:pPr>
      <w:r w:rsidRPr="00FA1038">
        <w:rPr>
          <w:color w:val="000000"/>
          <w:sz w:val="28"/>
          <w:szCs w:val="28"/>
        </w:rPr>
        <w:t>Виды изобразительной деятельности, а именно рисование, лепка, аппликация, конструирование тесно связаны между собой. Эта связь осуществляется через содержание работы. Некоторые темы являются общими (дома, животные). Дошкольники старших групп во время изобразительной деятельности, зная о форме,</w:t>
      </w:r>
      <w:bookmarkStart w:id="0" w:name="_GoBack"/>
      <w:bookmarkEnd w:id="0"/>
      <w:r w:rsidRPr="00FA1038">
        <w:rPr>
          <w:color w:val="000000"/>
          <w:sz w:val="28"/>
          <w:szCs w:val="28"/>
        </w:rPr>
        <w:t xml:space="preserve"> размере соотношения частей, могут использовать свои знания на занятиях без специального показа.</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Связь между различными видами изобразительной деятельности осуществляется путем последовательного овладения различными приемами и материалами. Таким образом, в своей работе воспитатели должны тщательно продумывать использование каждого материала. Это позволит детям быстро и легко овладеть навыками изображения. Знания, приобретенные дошкольниками на занятиях одним видом изобразительной деятельности, могут с успехом использоваться другими видами и с другим материалом.   </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Рисование необычными материалами и оригинальными техниками позволяет детям ощутить незабываемые положительные эмоции. По эмоциям можно судить о том, что радует, интересует, волнует ребенка в данный момент.</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Дошкольники способны сочувствовать литературным героям, разыгрывают в игре различные эмоциональные состояния. А вот понять, что есть красота и научиться выражать себя в изобразительной деятельности можно только мечтать, но этому можно научиться.</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Нам, взрослым, необходимо развивать в ребенке чувство красоты. Чтобы привить любовь к изобразительному искусству, вызвать интерес к рисованию с раннего возраста можно использовать в работе нетрадиционные способы изображения. Такое нетрадиционное рисование доставляет детям множество положительных эмоций, раскрывает возможности использования знакомых предметов в качестве художественных материалов, удивляет своей непредсказуемостью.</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lastRenderedPageBreak/>
        <w:t xml:space="preserve">Какие нетрадиционные способы рисования можно использовать в детском саду? </w:t>
      </w:r>
      <w:proofErr w:type="gramStart"/>
      <w:r w:rsidRPr="00FA1038">
        <w:rPr>
          <w:color w:val="000000"/>
          <w:sz w:val="28"/>
          <w:szCs w:val="28"/>
        </w:rPr>
        <w:t xml:space="preserve">Это </w:t>
      </w:r>
      <w:proofErr w:type="spellStart"/>
      <w:r w:rsidRPr="00FA1038">
        <w:rPr>
          <w:color w:val="000000"/>
          <w:sz w:val="28"/>
          <w:szCs w:val="28"/>
        </w:rPr>
        <w:t>кляксография</w:t>
      </w:r>
      <w:proofErr w:type="spellEnd"/>
      <w:r w:rsidRPr="00FA1038">
        <w:rPr>
          <w:color w:val="000000"/>
          <w:sz w:val="28"/>
          <w:szCs w:val="28"/>
        </w:rPr>
        <w:t xml:space="preserve">, рисование пальцами, ладошкой, солью, мыльными пузырями, разбрызгиванием, нитками, штамповкой, </w:t>
      </w:r>
      <w:proofErr w:type="spellStart"/>
      <w:r w:rsidRPr="00FA1038">
        <w:rPr>
          <w:color w:val="000000"/>
          <w:sz w:val="28"/>
          <w:szCs w:val="28"/>
        </w:rPr>
        <w:t>пластилинография</w:t>
      </w:r>
      <w:proofErr w:type="spellEnd"/>
      <w:r w:rsidRPr="00FA1038">
        <w:rPr>
          <w:color w:val="000000"/>
          <w:sz w:val="28"/>
          <w:szCs w:val="28"/>
        </w:rPr>
        <w:t xml:space="preserve">, </w:t>
      </w:r>
      <w:proofErr w:type="spellStart"/>
      <w:r w:rsidRPr="00FA1038">
        <w:rPr>
          <w:color w:val="000000"/>
          <w:sz w:val="28"/>
          <w:szCs w:val="28"/>
        </w:rPr>
        <w:t>свечкография</w:t>
      </w:r>
      <w:proofErr w:type="spellEnd"/>
      <w:r w:rsidRPr="00FA1038">
        <w:rPr>
          <w:color w:val="000000"/>
          <w:sz w:val="28"/>
          <w:szCs w:val="28"/>
        </w:rPr>
        <w:t xml:space="preserve">, монотипия, </w:t>
      </w:r>
      <w:proofErr w:type="spellStart"/>
      <w:r w:rsidRPr="00FA1038">
        <w:rPr>
          <w:color w:val="000000"/>
          <w:sz w:val="28"/>
          <w:szCs w:val="28"/>
        </w:rPr>
        <w:t>граттажи</w:t>
      </w:r>
      <w:proofErr w:type="spellEnd"/>
      <w:r w:rsidRPr="00FA1038">
        <w:rPr>
          <w:color w:val="000000"/>
          <w:sz w:val="28"/>
          <w:szCs w:val="28"/>
        </w:rPr>
        <w:t xml:space="preserve"> и т.д.</w:t>
      </w:r>
      <w:proofErr w:type="gramEnd"/>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Рисовать можно чем угодно и как угодно! Лежа на полу, под столом, на столе и т.д. И на чем угодно. На листочке дерева, на газете… Разнообразие материалов ставит новые задачи и заставляет все время что-нибудь придумывать. Научившись выражать свои чувства на бумаге, ребенок начинает лучше понимать чувства других, учится преодолевать робость, страх перед тем, что ничего не получится. Он уверен, что получится, и получится красиво.</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Творчество дошкольника неразрывно связано с работой воображения, познавательной и практической деятельностью. Свобода творческого выражения дошкольника определяется не только образными представлениями и желанием передать их в рисунке, но и тем, как он владеет средствами изображения. Усвоение детьми в процессе обучения различных вариантов изображения, технических приемов будет способствовать их творческому развитию.</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Художественное творчество - один из любимых видов детской деятельности.</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Чтобы не ограничивать возможности малышей в выражении впечатлений от окружающего мира, недостаточно традиционного набора изобразительных средств и материалов.</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Нетрадиционные материалы и средства изображения: пробки от пластиковых бутылок, от тюбиков крема, зубной пасты; листья деревьев, цветов, травы; целлофан; овощные штампы и печати; соломка; пористые губки любопытны детям как игра с неизвестным. Это и занимает их, и вовлекает в творческий процесс.</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Во время рисования пальцами рук и ног ребенок получает необыкновенно чувственное наслаждение при тактильных контактах с краской, бумагой, водой.</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В процессе работы по нетрадиционному рисованию можно применять бросовый материал как изобразительное средство. Можно использовать в качестве художественных материалов, хорошо знакомые предметы – пробки от пластиковых бутылок, от тюбиков зубной пасты, кремов многое другое.</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b/>
          <w:bCs/>
          <w:color w:val="000000"/>
          <w:sz w:val="28"/>
          <w:szCs w:val="28"/>
          <w:bdr w:val="none" w:sz="0" w:space="0" w:color="auto" w:frame="1"/>
        </w:rPr>
        <w:t>Монотипия</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Одной из простейших графических техник считается </w:t>
      </w:r>
      <w:r w:rsidRPr="00FA1038">
        <w:rPr>
          <w:rStyle w:val="a4"/>
          <w:color w:val="000000"/>
          <w:sz w:val="28"/>
          <w:szCs w:val="28"/>
          <w:bdr w:val="none" w:sz="0" w:space="0" w:color="auto" w:frame="1"/>
        </w:rPr>
        <w:t>монотипия</w:t>
      </w:r>
      <w:r w:rsidRPr="00FA1038">
        <w:rPr>
          <w:color w:val="000000"/>
          <w:sz w:val="28"/>
          <w:szCs w:val="28"/>
        </w:rPr>
        <w:t>.</w:t>
      </w:r>
      <w:r w:rsidRPr="00FA1038">
        <w:rPr>
          <w:color w:val="000000"/>
          <w:sz w:val="28"/>
          <w:szCs w:val="28"/>
        </w:rPr>
        <w:br/>
        <w:t>На гладкой поверхности - стекле, пластмассовой доске, пленке, толстой глянцевой бумаге - делается рисунок масляной или гуашевой краской. Конечно, материал, на который наносится краска, не должен пропускать воду. Сверху накладывается лист бумаги и придавливается к поверхности. Получается оттиск в зеркальном отображении. Всегда только один.</w:t>
      </w:r>
      <w:r w:rsidRPr="00FA1038">
        <w:rPr>
          <w:color w:val="000000"/>
          <w:sz w:val="28"/>
          <w:szCs w:val="28"/>
        </w:rPr>
        <w:br/>
        <w:t xml:space="preserve">Отсюда и название - монотипия (от </w:t>
      </w:r>
      <w:proofErr w:type="gramStart"/>
      <w:r w:rsidRPr="00FA1038">
        <w:rPr>
          <w:color w:val="000000"/>
          <w:sz w:val="28"/>
          <w:szCs w:val="28"/>
        </w:rPr>
        <w:t>греческого</w:t>
      </w:r>
      <w:proofErr w:type="gramEnd"/>
      <w:r w:rsidRPr="00FA1038">
        <w:rPr>
          <w:color w:val="000000"/>
          <w:sz w:val="28"/>
          <w:szCs w:val="28"/>
        </w:rPr>
        <w:t xml:space="preserve"> </w:t>
      </w:r>
      <w:proofErr w:type="spellStart"/>
      <w:r w:rsidRPr="00FA1038">
        <w:rPr>
          <w:color w:val="000000"/>
          <w:sz w:val="28"/>
          <w:szCs w:val="28"/>
        </w:rPr>
        <w:t>monos</w:t>
      </w:r>
      <w:proofErr w:type="spellEnd"/>
      <w:r w:rsidRPr="00FA1038">
        <w:rPr>
          <w:color w:val="000000"/>
          <w:sz w:val="28"/>
          <w:szCs w:val="28"/>
        </w:rPr>
        <w:t xml:space="preserve"> -  один, единый и </w:t>
      </w:r>
      <w:proofErr w:type="spellStart"/>
      <w:r w:rsidRPr="00FA1038">
        <w:rPr>
          <w:color w:val="000000"/>
          <w:sz w:val="28"/>
          <w:szCs w:val="28"/>
        </w:rPr>
        <w:t>tupos</w:t>
      </w:r>
      <w:proofErr w:type="spellEnd"/>
      <w:r w:rsidRPr="00FA1038">
        <w:rPr>
          <w:color w:val="000000"/>
          <w:sz w:val="28"/>
          <w:szCs w:val="28"/>
        </w:rPr>
        <w:t xml:space="preserve"> - отпечаток). Количество красок в монотипии - любое.</w:t>
      </w:r>
      <w:r w:rsidRPr="00FA1038">
        <w:rPr>
          <w:color w:val="000000"/>
          <w:sz w:val="28"/>
          <w:szCs w:val="28"/>
        </w:rPr>
        <w:br/>
        <w:t>Начинающему графику в качестве гладкой поверхности советуем использовать бумагу и на бумаге же отпечатать рисунок. Попробуйте нарисовать и отпечатать осенний или летний пейзаж, букет цветов в вазе...</w:t>
      </w:r>
      <w:r w:rsidRPr="00FA1038">
        <w:rPr>
          <w:color w:val="000000"/>
          <w:sz w:val="28"/>
          <w:szCs w:val="28"/>
        </w:rPr>
        <w:br/>
        <w:t xml:space="preserve">Интересный результат получится, если выполнить рисунок не на гладкой </w:t>
      </w:r>
      <w:r w:rsidRPr="00FA1038">
        <w:rPr>
          <w:color w:val="000000"/>
          <w:sz w:val="28"/>
          <w:szCs w:val="28"/>
        </w:rPr>
        <w:lastRenderedPageBreak/>
        <w:t>поверхности, а на фактурной бумаге - ватмане или чертежной бумаге. А отпечаток сделать на листе обычной писчей бумаги...</w:t>
      </w:r>
    </w:p>
    <w:p w:rsidR="00FA1038" w:rsidRPr="00FA1038" w:rsidRDefault="00FA1038" w:rsidP="00FA1038">
      <w:pPr>
        <w:pStyle w:val="a6"/>
        <w:shd w:val="clear" w:color="auto" w:fill="FFFFFF"/>
        <w:spacing w:before="0" w:beforeAutospacing="0" w:after="0" w:afterAutospacing="0"/>
        <w:jc w:val="both"/>
        <w:rPr>
          <w:color w:val="000000"/>
          <w:sz w:val="28"/>
          <w:szCs w:val="28"/>
        </w:rPr>
      </w:pPr>
      <w:proofErr w:type="spellStart"/>
      <w:r w:rsidRPr="00FA1038">
        <w:rPr>
          <w:rStyle w:val="a5"/>
          <w:b/>
          <w:bCs/>
          <w:color w:val="000000"/>
          <w:sz w:val="28"/>
          <w:szCs w:val="28"/>
          <w:bdr w:val="none" w:sz="0" w:space="0" w:color="auto" w:frame="1"/>
        </w:rPr>
        <w:t>Диатипия</w:t>
      </w:r>
      <w:proofErr w:type="spellEnd"/>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 xml:space="preserve">Еще доступнее детям так </w:t>
      </w:r>
      <w:proofErr w:type="gramStart"/>
      <w:r w:rsidRPr="00FA1038">
        <w:rPr>
          <w:color w:val="000000"/>
          <w:sz w:val="28"/>
          <w:szCs w:val="28"/>
        </w:rPr>
        <w:t>называемая</w:t>
      </w:r>
      <w:proofErr w:type="gramEnd"/>
      <w:r w:rsidRPr="00FA1038">
        <w:rPr>
          <w:color w:val="000000"/>
          <w:sz w:val="28"/>
          <w:szCs w:val="28"/>
        </w:rPr>
        <w:t> </w:t>
      </w:r>
      <w:proofErr w:type="spellStart"/>
      <w:r w:rsidRPr="00FA1038">
        <w:rPr>
          <w:rStyle w:val="a4"/>
          <w:color w:val="000000"/>
          <w:sz w:val="28"/>
          <w:szCs w:val="28"/>
          <w:bdr w:val="none" w:sz="0" w:space="0" w:color="auto" w:frame="1"/>
        </w:rPr>
        <w:t>диатипия</w:t>
      </w:r>
      <w:proofErr w:type="spellEnd"/>
      <w:r w:rsidRPr="00FA1038">
        <w:rPr>
          <w:color w:val="000000"/>
          <w:sz w:val="28"/>
          <w:szCs w:val="28"/>
        </w:rPr>
        <w:t xml:space="preserve"> (от греческого </w:t>
      </w:r>
      <w:proofErr w:type="spellStart"/>
      <w:r w:rsidRPr="00FA1038">
        <w:rPr>
          <w:color w:val="000000"/>
          <w:sz w:val="28"/>
          <w:szCs w:val="28"/>
        </w:rPr>
        <w:t>dia</w:t>
      </w:r>
      <w:proofErr w:type="spellEnd"/>
      <w:r w:rsidRPr="00FA1038">
        <w:rPr>
          <w:color w:val="000000"/>
          <w:sz w:val="28"/>
          <w:szCs w:val="28"/>
        </w:rPr>
        <w:t xml:space="preserve"> - сквозь, через). Эту технику обычно считают разновидностью монотипии, но есть и существенные различия. Специальным роликом (годится и ролик для накатки фотографий) или тампоном из тряпки, наносится легкий слой краски на стекло или гладкую поверхность картонной папки. Сверху накладывают лист бумаги и начинают рисовать. Рисуют карандашом, а то и просто заостренной палочкой, стараясь не давить сильно руками на бумагу.</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На той стороне, которая была прижата к стеклу или картону, получится оттиск - зеркальное повторение рисунка с интересной фактурой и цветным фоном.</w:t>
      </w:r>
      <w:r w:rsidRPr="00FA1038">
        <w:rPr>
          <w:color w:val="000000"/>
          <w:sz w:val="28"/>
          <w:szCs w:val="28"/>
        </w:rPr>
        <w:br/>
        <w:t xml:space="preserve">Можно работать и с двумя красками. Если нужно получить прямое воспроизведение рисунка на цветном фоне, нарисуйте картину прямо на кальке. </w:t>
      </w:r>
      <w:proofErr w:type="gramStart"/>
      <w:r w:rsidRPr="00FA1038">
        <w:rPr>
          <w:color w:val="000000"/>
          <w:sz w:val="28"/>
          <w:szCs w:val="28"/>
        </w:rPr>
        <w:t>Последнюю</w:t>
      </w:r>
      <w:proofErr w:type="gramEnd"/>
      <w:r w:rsidRPr="00FA1038">
        <w:rPr>
          <w:color w:val="000000"/>
          <w:sz w:val="28"/>
          <w:szCs w:val="28"/>
        </w:rPr>
        <w:t xml:space="preserve"> положите поверх подготовленной для отпечатка бумаги лицом вниз, то есть изображением. Остается только обвести контуры рисунка заостренной палочкой и... оттиск готов.    </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Рисунок получится слегка выпуклым, что придаст ему некоторую необычность и новизну. Часто в этом случае используют цветную бумагу, но лучше отпечатать изображение на подготовленном вами же фоне.</w:t>
      </w:r>
      <w:r w:rsidRPr="00FA1038">
        <w:rPr>
          <w:color w:val="000000"/>
          <w:sz w:val="28"/>
          <w:szCs w:val="28"/>
        </w:rPr>
        <w:br/>
        <w:t>Хотите изобразить чайку, парящую в голубом небе? Нанесите на стекло или папку бледно-голубую краску, прижмите - там, где вы прижали сильнее, краска отпечаталась лучше, а рядом - белое пятно, просвечивает бумага. Тем лучше - это похоже на облака. А сверху оттисните выпуклый силуэт чайки.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b/>
          <w:bCs/>
          <w:color w:val="000000"/>
          <w:sz w:val="28"/>
          <w:szCs w:val="28"/>
          <w:bdr w:val="none" w:sz="0" w:space="0" w:color="auto" w:frame="1"/>
        </w:rPr>
        <w:t>Акватипия</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Совсем иная по основным приемам работы техника </w:t>
      </w:r>
      <w:proofErr w:type="spellStart"/>
      <w:r w:rsidRPr="00FA1038">
        <w:rPr>
          <w:rStyle w:val="a4"/>
          <w:color w:val="000000"/>
          <w:sz w:val="28"/>
          <w:szCs w:val="28"/>
          <w:bdr w:val="none" w:sz="0" w:space="0" w:color="auto" w:frame="1"/>
        </w:rPr>
        <w:t>акватуши</w:t>
      </w:r>
      <w:proofErr w:type="spellEnd"/>
      <w:r w:rsidRPr="00FA1038">
        <w:rPr>
          <w:color w:val="000000"/>
          <w:sz w:val="28"/>
          <w:szCs w:val="28"/>
        </w:rPr>
        <w:t> или </w:t>
      </w:r>
      <w:r w:rsidRPr="00FA1038">
        <w:rPr>
          <w:rStyle w:val="a4"/>
          <w:color w:val="000000"/>
          <w:sz w:val="28"/>
          <w:szCs w:val="28"/>
          <w:bdr w:val="none" w:sz="0" w:space="0" w:color="auto" w:frame="1"/>
        </w:rPr>
        <w:t>акватипии</w:t>
      </w:r>
      <w:r w:rsidRPr="00FA1038">
        <w:rPr>
          <w:color w:val="000000"/>
          <w:sz w:val="28"/>
          <w:szCs w:val="28"/>
        </w:rPr>
        <w:t>. Разведите гуашь и крупно, широкими мазками нарисуйте на бумаге дерево или гриб, птицу или дом, животное или человека - что угодно. Желательно, чтобы рисунок был крупным. Когда гуашь подсохнет, покройте весь лист черной тушью (последняя сохнет быстро, если ее слой не слишком толст).</w:t>
      </w:r>
      <w:r w:rsidRPr="00FA1038">
        <w:rPr>
          <w:color w:val="000000"/>
          <w:sz w:val="28"/>
          <w:szCs w:val="28"/>
        </w:rPr>
        <w:br/>
        <w:t>А затем проявите рисунок в ванночке с водой. В воде гуашь смывается с бумаги, а тушь - лишь частично. И остается на черном фоне интересный белый рисунок со слегка размытыми контурами. Бумага, естественно, должна быть плотной, чтобы не разорваться при намокании.</w:t>
      </w:r>
    </w:p>
    <w:p w:rsidR="00FA1038" w:rsidRPr="00FA1038" w:rsidRDefault="00FA1038" w:rsidP="00FA1038">
      <w:pPr>
        <w:pStyle w:val="a6"/>
        <w:shd w:val="clear" w:color="auto" w:fill="FFFFFF"/>
        <w:spacing w:before="0" w:beforeAutospacing="0" w:after="0" w:afterAutospacing="0"/>
        <w:jc w:val="both"/>
        <w:rPr>
          <w:color w:val="000000"/>
          <w:sz w:val="28"/>
          <w:szCs w:val="28"/>
        </w:rPr>
      </w:pPr>
      <w:proofErr w:type="spellStart"/>
      <w:r w:rsidRPr="00FA1038">
        <w:rPr>
          <w:rStyle w:val="a5"/>
          <w:b/>
          <w:bCs/>
          <w:color w:val="000000"/>
          <w:sz w:val="28"/>
          <w:szCs w:val="28"/>
          <w:bdr w:val="none" w:sz="0" w:space="0" w:color="auto" w:frame="1"/>
        </w:rPr>
        <w:t>Граттаж</w:t>
      </w:r>
      <w:proofErr w:type="spellEnd"/>
    </w:p>
    <w:p w:rsidR="00FA1038" w:rsidRPr="00FA1038" w:rsidRDefault="00FA1038" w:rsidP="00FA1038">
      <w:pPr>
        <w:pStyle w:val="a6"/>
        <w:shd w:val="clear" w:color="auto" w:fill="FFFFFF"/>
        <w:spacing w:before="0" w:beforeAutospacing="0" w:after="0" w:afterAutospacing="0"/>
        <w:jc w:val="both"/>
        <w:rPr>
          <w:color w:val="000000"/>
          <w:sz w:val="28"/>
          <w:szCs w:val="28"/>
        </w:rPr>
      </w:pPr>
      <w:proofErr w:type="spellStart"/>
      <w:r w:rsidRPr="00FA1038">
        <w:rPr>
          <w:rStyle w:val="a4"/>
          <w:color w:val="000000"/>
          <w:sz w:val="28"/>
          <w:szCs w:val="28"/>
          <w:bdr w:val="none" w:sz="0" w:space="0" w:color="auto" w:frame="1"/>
        </w:rPr>
        <w:t>Граттаж</w:t>
      </w:r>
      <w:proofErr w:type="spellEnd"/>
      <w:r w:rsidRPr="00FA1038">
        <w:rPr>
          <w:color w:val="000000"/>
          <w:sz w:val="28"/>
          <w:szCs w:val="28"/>
        </w:rPr>
        <w:t xml:space="preserve">. Это способ выделения рисунка путем процарапывания пером или острым инструментом бумаги или картона, </w:t>
      </w:r>
      <w:proofErr w:type="gramStart"/>
      <w:r w:rsidRPr="00FA1038">
        <w:rPr>
          <w:color w:val="000000"/>
          <w:sz w:val="28"/>
          <w:szCs w:val="28"/>
        </w:rPr>
        <w:t>залитых</w:t>
      </w:r>
      <w:proofErr w:type="gramEnd"/>
      <w:r w:rsidRPr="00FA1038">
        <w:rPr>
          <w:color w:val="000000"/>
          <w:sz w:val="28"/>
          <w:szCs w:val="28"/>
        </w:rPr>
        <w:t xml:space="preserve"> тушью. Слово "</w:t>
      </w:r>
      <w:proofErr w:type="spellStart"/>
      <w:r w:rsidRPr="00FA1038">
        <w:rPr>
          <w:color w:val="000000"/>
          <w:sz w:val="28"/>
          <w:szCs w:val="28"/>
        </w:rPr>
        <w:t>Граттаж</w:t>
      </w:r>
      <w:proofErr w:type="spellEnd"/>
      <w:r w:rsidRPr="00FA1038">
        <w:rPr>
          <w:color w:val="000000"/>
          <w:sz w:val="28"/>
          <w:szCs w:val="28"/>
        </w:rPr>
        <w:t xml:space="preserve">" произошло от французского </w:t>
      </w:r>
      <w:proofErr w:type="spellStart"/>
      <w:r w:rsidRPr="00FA1038">
        <w:rPr>
          <w:color w:val="000000"/>
          <w:sz w:val="28"/>
          <w:szCs w:val="28"/>
        </w:rPr>
        <w:t>gratter</w:t>
      </w:r>
      <w:proofErr w:type="spellEnd"/>
      <w:r w:rsidRPr="00FA1038">
        <w:rPr>
          <w:color w:val="000000"/>
          <w:sz w:val="28"/>
          <w:szCs w:val="28"/>
        </w:rPr>
        <w:t xml:space="preserve"> -  скрести, царапать, поэтому другое название техники - техника царапанья. Начинающие работают обычно так: плотную бумагу покрывают толстым слоем воска или парафина. Можно равномерно растереть по бумаге свечку. Затем широкой кистью, губкой или тампоном из ваты наносят на поверхность слой туши. Когда тушь высохнет, </w:t>
      </w:r>
      <w:proofErr w:type="spellStart"/>
      <w:r w:rsidRPr="00FA1038">
        <w:rPr>
          <w:color w:val="000000"/>
          <w:sz w:val="28"/>
          <w:szCs w:val="28"/>
        </w:rPr>
        <w:t>остым</w:t>
      </w:r>
      <w:proofErr w:type="spellEnd"/>
      <w:r w:rsidRPr="00FA1038">
        <w:rPr>
          <w:color w:val="000000"/>
          <w:sz w:val="28"/>
          <w:szCs w:val="28"/>
        </w:rPr>
        <w:t xml:space="preserve"> предметом - скребком, ножом, вязальной спицей - процарапывают рисунок, образуя на черном фоне тонкие белые штрихи, узоры. При этом узоры не обязательно должны быть из бумаги, а, например, из веревки. Накатываем краску и штампуем узоры на бумаге или на ткани. Всем - и взрослым и детям - надеюсь, понравится этот прием. При помощи печати-клише легко украсить косынку, носовой платок. </w:t>
      </w:r>
      <w:proofErr w:type="gramStart"/>
      <w:r w:rsidRPr="00FA1038">
        <w:rPr>
          <w:color w:val="000000"/>
          <w:sz w:val="28"/>
          <w:szCs w:val="28"/>
        </w:rPr>
        <w:t xml:space="preserve">Сюжетов много: </w:t>
      </w:r>
      <w:r w:rsidRPr="00FA1038">
        <w:rPr>
          <w:color w:val="000000"/>
          <w:sz w:val="28"/>
          <w:szCs w:val="28"/>
        </w:rPr>
        <w:lastRenderedPageBreak/>
        <w:t>изображения цветов, листьев, птиц, животных, человеческих фигурок, ваши инициалы.</w:t>
      </w:r>
      <w:proofErr w:type="gramEnd"/>
      <w:r w:rsidRPr="00FA1038">
        <w:rPr>
          <w:color w:val="000000"/>
          <w:sz w:val="28"/>
          <w:szCs w:val="28"/>
        </w:rPr>
        <w:t xml:space="preserve"> Несложно выполнить в этой технике небольшой коврик, салфетку, отпечатав узор на куске мешковины или на любой плотной ткани.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b/>
          <w:bCs/>
          <w:color w:val="000000"/>
          <w:sz w:val="28"/>
          <w:szCs w:val="28"/>
          <w:bdr w:val="none" w:sz="0" w:space="0" w:color="auto" w:frame="1"/>
        </w:rPr>
        <w:t>«Водяная печать»</w:t>
      </w:r>
      <w:r w:rsidRPr="00FA1038">
        <w:rPr>
          <w:color w:val="000000"/>
          <w:sz w:val="28"/>
          <w:szCs w:val="28"/>
        </w:rPr>
        <w:t>                                                                                                    </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Необычная техника - "</w:t>
      </w:r>
      <w:r w:rsidRPr="00FA1038">
        <w:rPr>
          <w:rStyle w:val="a4"/>
          <w:color w:val="000000"/>
          <w:sz w:val="28"/>
          <w:szCs w:val="28"/>
          <w:bdr w:val="none" w:sz="0" w:space="0" w:color="auto" w:frame="1"/>
        </w:rPr>
        <w:t>водяная печать</w:t>
      </w:r>
      <w:r w:rsidRPr="00FA1038">
        <w:rPr>
          <w:color w:val="000000"/>
          <w:sz w:val="28"/>
          <w:szCs w:val="28"/>
        </w:rPr>
        <w:t xml:space="preserve">". Подробно разработала приемы работы в технике водяной печати Линда </w:t>
      </w:r>
      <w:proofErr w:type="spellStart"/>
      <w:r w:rsidRPr="00FA1038">
        <w:rPr>
          <w:color w:val="000000"/>
          <w:sz w:val="28"/>
          <w:szCs w:val="28"/>
        </w:rPr>
        <w:t>Маркус</w:t>
      </w:r>
      <w:proofErr w:type="spellEnd"/>
      <w:r w:rsidRPr="00FA1038">
        <w:rPr>
          <w:color w:val="000000"/>
          <w:sz w:val="28"/>
          <w:szCs w:val="28"/>
        </w:rPr>
        <w:t>. Она наливает краску... на воду, а сверху кладет лист бумаги. Отсюда и название "водяная печать", так как печатанье происходит прямо с водяной поверхности.</w:t>
      </w:r>
      <w:r w:rsidRPr="00FA1038">
        <w:rPr>
          <w:color w:val="000000"/>
          <w:sz w:val="28"/>
          <w:szCs w:val="28"/>
        </w:rPr>
        <w:br/>
        <w:t>Полученное изображение можно дополнить, сделав несколько завершающих штрихов акварелью или золотой или серебряной краской.                              </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rPr>
        <w:t>Вы принесли с прогулки несколько цветов или травинок. Аккуратно уложите каждый цветочек, веточку, травинку или листик между газетами. Придавите сверху грузом - это может быть и не слишком тяжелая книга.</w:t>
      </w:r>
      <w:r w:rsidRPr="00FA1038">
        <w:rPr>
          <w:color w:val="000000"/>
          <w:sz w:val="28"/>
          <w:szCs w:val="28"/>
        </w:rPr>
        <w:br/>
        <w:t>Растения немного подсохли. Осторожно берем растение и, уложив на "рабочий" лист бумаги, легкими движениями кисти покрываем его толстым слоем гуашевой краски. Затем растение укладывается покрашенной стороной вниз на подготовленный для открытки или панно кусок ватмана. Сделать это следует непосредственно после того, как растение покрашено, иначе краска высохнет, и у вас ничего не получится. Сверху накладываем лист бумаги и прижимаем его рукой, после чего бумагу осторожно снимаем, а вместе с ней и растение. А его изображение остается запечатленным навсегда на вашей картине.</w:t>
      </w:r>
      <w:r w:rsidRPr="00FA1038">
        <w:rPr>
          <w:color w:val="000000"/>
          <w:sz w:val="28"/>
          <w:szCs w:val="28"/>
        </w:rPr>
        <w:br/>
        <w:t xml:space="preserve">При необходимости аккуратно прокрасьте </w:t>
      </w:r>
      <w:proofErr w:type="spellStart"/>
      <w:r w:rsidRPr="00FA1038">
        <w:rPr>
          <w:color w:val="000000"/>
          <w:sz w:val="28"/>
          <w:szCs w:val="28"/>
        </w:rPr>
        <w:t>непропечатанные</w:t>
      </w:r>
      <w:proofErr w:type="spellEnd"/>
      <w:r w:rsidRPr="00FA1038">
        <w:rPr>
          <w:color w:val="000000"/>
          <w:sz w:val="28"/>
          <w:szCs w:val="28"/>
        </w:rPr>
        <w:t xml:space="preserve"> места.</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b/>
          <w:bCs/>
          <w:color w:val="000000"/>
          <w:sz w:val="28"/>
          <w:szCs w:val="28"/>
          <w:bdr w:val="none" w:sz="0" w:space="0" w:color="auto" w:frame="1"/>
        </w:rPr>
        <w:t>Варианты приемов нетрадиционного рисования с детьми 5-6 лет</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4"/>
          <w:color w:val="000000"/>
          <w:sz w:val="28"/>
          <w:szCs w:val="28"/>
          <w:bdr w:val="none" w:sz="0" w:space="0" w:color="auto" w:frame="1"/>
        </w:rPr>
        <w:t>«Долговечные штампы»</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Необходимые материалы и инструменты: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Клей ПВА, плотный картон, резина толстая, бутылочная пробка, бечевка, краска, бумага.</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Порядок работы: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Проще всего изготовить штамп из пробки или ластика, вырезав на ровном срезе элемент узора.</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Для оформления большого количества самодельных открыток или пригласительных билетов можно приспособить штамп из бечевки. На плотный картон наклеивается клеем ПВА бечевка в виде витиеватой рамочки. Это и есть штамп. Веревочка смазывается краской, аккуратно накладывается на заготовку и прижимается. На заготовке остается рисунок.</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Из веревочки можно выкладывать инициалы, имена и рисовать, контурные изображения предметов - в зависимости от замысла.</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4"/>
          <w:color w:val="000000"/>
          <w:sz w:val="28"/>
          <w:szCs w:val="28"/>
          <w:bdr w:val="none" w:sz="0" w:space="0" w:color="auto" w:frame="1"/>
        </w:rPr>
        <w:t>  «Разные разности»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Необходимые материалы и инструменты: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proofErr w:type="gramStart"/>
      <w:r w:rsidRPr="00FA1038">
        <w:rPr>
          <w:color w:val="000000"/>
          <w:sz w:val="28"/>
          <w:szCs w:val="28"/>
        </w:rPr>
        <w:t>Бумага для рисования, кисти, краски, деревянная катушка от ниток, пуговицы, трубка от картона, консервная банка, скалка, апельсиновая корка (свежая), кукурузный початок, спица, карандаш или высохший фломастер.</w:t>
      </w:r>
      <w:proofErr w:type="gramEnd"/>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Порядок работы: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lastRenderedPageBreak/>
        <w:t>Интересные отпечатки могут оставлять разные предметы. Чтобы найти их, нужно только внимательно посмотреть вокруг и немножко пофантазировать, представив себе, какие удивительные следы они могут оставить.</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Так деревянная катушка от ниток оставит след, похожий на колесо, а обыкновенная пуговиц</w:t>
      </w:r>
      <w:proofErr w:type="gramStart"/>
      <w:r w:rsidRPr="00FA1038">
        <w:rPr>
          <w:color w:val="000000"/>
          <w:sz w:val="28"/>
          <w:szCs w:val="28"/>
        </w:rPr>
        <w:t>а-</w:t>
      </w:r>
      <w:proofErr w:type="gramEnd"/>
      <w:r w:rsidRPr="00FA1038">
        <w:rPr>
          <w:color w:val="000000"/>
          <w:sz w:val="28"/>
          <w:szCs w:val="28"/>
        </w:rPr>
        <w:t xml:space="preserve"> кружочек с двумя или четырьмя точечками.</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Если катушку положить на палитру с нанесенной на нее краской и продеть в отверстие карандаш, то покатится катушка по чистому листу бумаги, оставляя две цветные дорожки.</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А между ними можно составить орнамент с помощью штампов и трафаретов. В качестве штампов можно использовать свежую апельсиновую или лимонную корку, скрученную в виде спирали. Остается след, похожий на улитку.</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 xml:space="preserve">Печатание валиком интересно и привлекает своей масштабностью, раз, два прокатил и лист </w:t>
      </w:r>
      <w:proofErr w:type="spellStart"/>
      <w:r w:rsidRPr="00FA1038">
        <w:rPr>
          <w:color w:val="000000"/>
          <w:sz w:val="28"/>
          <w:szCs w:val="28"/>
        </w:rPr>
        <w:t>затонирован</w:t>
      </w:r>
      <w:proofErr w:type="spellEnd"/>
      <w:r w:rsidRPr="00FA1038">
        <w:rPr>
          <w:color w:val="000000"/>
          <w:sz w:val="28"/>
          <w:szCs w:val="28"/>
        </w:rPr>
        <w:t>, или готов узор. Вместо валика можно использовать кукурузный початок, трубку от картона, консервную банку или скалку. Следует наклеить сверху инструмента фигурки из картона или бечевки, а когда клей высохнет, нанести краску кисточкой. Ручки для валика из кукурузы можно сделать, проткнув ее спицей. Инструмент следует прокатить по поверхности листа, держа за ручку. И еще один вариант: можно обмотать скалку тесьмой смоченной в клее или клейстере, потом окрасить тесьму и начать печатную деятельность.</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4"/>
          <w:color w:val="000000"/>
          <w:sz w:val="28"/>
          <w:szCs w:val="28"/>
          <w:bdr w:val="none" w:sz="0" w:space="0" w:color="auto" w:frame="1"/>
        </w:rPr>
        <w:t> «Печатаем пробками»</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Использование бросового материала в художественн</w:t>
      </w:r>
      <w:proofErr w:type="gramStart"/>
      <w:r w:rsidRPr="00FA1038">
        <w:rPr>
          <w:color w:val="000000"/>
          <w:sz w:val="28"/>
          <w:szCs w:val="28"/>
        </w:rPr>
        <w:t>о-</w:t>
      </w:r>
      <w:proofErr w:type="gramEnd"/>
      <w:r w:rsidRPr="00FA1038">
        <w:rPr>
          <w:color w:val="000000"/>
          <w:sz w:val="28"/>
          <w:szCs w:val="28"/>
        </w:rPr>
        <w:t xml:space="preserve"> творческой деятельности детей, разнообразно. К большому списку доступных материалов - приспособлений для изобразительной деятельности можно отнести и пробки от пластиковых бутылок, тюбиков зубной пасты, кремов.</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Применение таких помощников в рисовании очень нравится дошколятам. Ведь так быстро можно нарисовать и шарик, и божью коровку, и цыпленка, и колесо, и мячик - стоит только, раскрасить верхнюю часть пробки от лимонада и отпечатать ее на лист. Получившийся ровный круг дополняется воображением ребенка. Появляются ножки, клювик дорисованные кисточкой, глаза - это отпечаток шляпки маленького гвоздика. И цыпленок оживает.</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Разноцветные ниточки, проведенные кончиком кисти, помогают маленькому художнику правильно подобрать цвет для воздушного шара, который появится после отпечатка.</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Божья коровка может появиться на траве, если отпечаток пробки с красной краской дорисовать (точки на спине) косметической палочкой, обмокнув ее в черную краску, а кончиком кисти мелкие части (голова, усики).</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Гусеница, ловко перебирающая лапками.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5"/>
          <w:color w:val="000000"/>
          <w:sz w:val="28"/>
          <w:szCs w:val="28"/>
          <w:bdr w:val="none" w:sz="0" w:space="0" w:color="auto" w:frame="1"/>
        </w:rPr>
        <w:t>Использование пробок разного размера.</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Необходимые материалы и инструменты: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Пробки от пластиковых бутылок, от тюбиков крема, зубной пасты (разных размеров), гуашь, кисть;</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lastRenderedPageBreak/>
        <w:t>Порядок работы: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Намазываем кистью с краской верхнюю часть пробки (от пластиковой бутылки) и отпечатываем на поверхность приготовленного листа. Получившееся изображение круга дополняется элементами, деталями с применением других бросовых изобразительных инструментов (шляпка шурупа, запонка, цепочка и т. д.).</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Если пробку перевернуть и обмакнуть в гуашь, то отпечаток на бумаге похож на легкий воздушный шарик, колечко, мыльный пузырь и многое другое, что может увидеть ваша фантазия.</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rStyle w:val="a4"/>
          <w:color w:val="000000"/>
          <w:sz w:val="28"/>
          <w:szCs w:val="28"/>
          <w:bdr w:val="none" w:sz="0" w:space="0" w:color="auto" w:frame="1"/>
        </w:rPr>
        <w:t>«Прямые и кривые линии»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Необходимые материалы и инструменты: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Картон (толстый, тонкий, гофрированный), газета, кисть, гуашевые краски, лист бумаги.</w:t>
      </w:r>
    </w:p>
    <w:p w:rsidR="00FA1038" w:rsidRPr="00FA1038" w:rsidRDefault="00FA1038" w:rsidP="00FA1038">
      <w:pPr>
        <w:pStyle w:val="a6"/>
        <w:shd w:val="clear" w:color="auto" w:fill="FFFFFF"/>
        <w:spacing w:before="0" w:beforeAutospacing="0" w:after="0" w:afterAutospacing="0"/>
        <w:jc w:val="both"/>
        <w:rPr>
          <w:color w:val="000000"/>
          <w:sz w:val="28"/>
          <w:szCs w:val="28"/>
        </w:rPr>
      </w:pPr>
      <w:r w:rsidRPr="00FA1038">
        <w:rPr>
          <w:color w:val="000000"/>
          <w:sz w:val="28"/>
          <w:szCs w:val="28"/>
          <w:u w:val="single"/>
          <w:bdr w:val="none" w:sz="0" w:space="0" w:color="auto" w:frame="1"/>
        </w:rPr>
        <w:t>Порядок работы:</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Для того чтобы получить в качестве оттиска прямую или ломаную линию, берем кусочек плотного картона.</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Нарежем полоски из картона разной толщины. Обмакнем край картона в краску и отпечатаем на бумаге прямую линию. Толщина линии зависит от толщины и вида картона.</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Чтобы получить кривые (изогнутые) линии, обмакнем в краску край картона и, слегка согнув его, нанесем на бумагу оттиск. Если отпечатать несколько изогнутых линий, сходящихся в середине, выйдет стилизованный цветок.</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Для составления узора из цветов можно использовать прием рисования картонкой, смещая ее определенным образом. В результате лепестки получаются в виде клинышков.</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 xml:space="preserve">Чтобы отпечатать клинышек, нужно обмакнуть в краску край картона и прижать к бумаге, затем сдвинуть картонку, держа ее за верхний край. </w:t>
      </w:r>
      <w:proofErr w:type="gramStart"/>
      <w:r w:rsidRPr="00FA1038">
        <w:rPr>
          <w:color w:val="000000"/>
          <w:sz w:val="28"/>
          <w:szCs w:val="28"/>
        </w:rPr>
        <w:t>Нижний</w:t>
      </w:r>
      <w:proofErr w:type="gramEnd"/>
      <w:r w:rsidRPr="00FA1038">
        <w:rPr>
          <w:color w:val="000000"/>
          <w:sz w:val="28"/>
          <w:szCs w:val="28"/>
        </w:rPr>
        <w:t xml:space="preserve"> остается прижатым к бумаге. Из нескольких клинышков-лепестков можно сделать цветок.</w:t>
      </w:r>
    </w:p>
    <w:p w:rsidR="00FA1038" w:rsidRPr="00FA1038" w:rsidRDefault="00FA1038" w:rsidP="00FA1038">
      <w:pPr>
        <w:pStyle w:val="a6"/>
        <w:shd w:val="clear" w:color="auto" w:fill="FFFFFF"/>
        <w:spacing w:before="150" w:beforeAutospacing="0" w:after="150" w:afterAutospacing="0"/>
        <w:jc w:val="both"/>
        <w:rPr>
          <w:color w:val="000000"/>
          <w:sz w:val="28"/>
          <w:szCs w:val="28"/>
        </w:rPr>
      </w:pPr>
      <w:r w:rsidRPr="00FA1038">
        <w:rPr>
          <w:color w:val="000000"/>
          <w:sz w:val="28"/>
          <w:szCs w:val="28"/>
        </w:rPr>
        <w:t> </w:t>
      </w:r>
    </w:p>
    <w:p w:rsidR="00A4082E" w:rsidRPr="00FA1038" w:rsidRDefault="00A4082E" w:rsidP="00FA1038">
      <w:pPr>
        <w:jc w:val="both"/>
        <w:rPr>
          <w:rFonts w:ascii="Times New Roman" w:hAnsi="Times New Roman" w:cs="Times New Roman"/>
          <w:sz w:val="28"/>
          <w:szCs w:val="28"/>
        </w:rPr>
      </w:pPr>
    </w:p>
    <w:sectPr w:rsidR="00A4082E" w:rsidRPr="00FA1038" w:rsidSect="00FA1038">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33"/>
    <w:rsid w:val="00A4082E"/>
    <w:rsid w:val="00C20CC3"/>
    <w:rsid w:val="00C27633"/>
    <w:rsid w:val="00F35E9D"/>
    <w:rsid w:val="00FA1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9D"/>
    <w:pPr>
      <w:ind w:left="720"/>
      <w:contextualSpacing/>
    </w:pPr>
  </w:style>
  <w:style w:type="character" w:styleId="a4">
    <w:name w:val="Strong"/>
    <w:basedOn w:val="a0"/>
    <w:uiPriority w:val="22"/>
    <w:qFormat/>
    <w:rsid w:val="00F35E9D"/>
    <w:rPr>
      <w:b/>
      <w:bCs/>
    </w:rPr>
  </w:style>
  <w:style w:type="character" w:styleId="a5">
    <w:name w:val="Emphasis"/>
    <w:basedOn w:val="a0"/>
    <w:uiPriority w:val="20"/>
    <w:qFormat/>
    <w:rsid w:val="00F35E9D"/>
    <w:rPr>
      <w:i/>
      <w:iCs/>
    </w:rPr>
  </w:style>
  <w:style w:type="paragraph" w:styleId="a6">
    <w:name w:val="Normal (Web)"/>
    <w:basedOn w:val="a"/>
    <w:uiPriority w:val="99"/>
    <w:unhideWhenUsed/>
    <w:rsid w:val="00FA1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9D"/>
    <w:pPr>
      <w:ind w:left="720"/>
      <w:contextualSpacing/>
    </w:pPr>
  </w:style>
  <w:style w:type="character" w:styleId="a4">
    <w:name w:val="Strong"/>
    <w:basedOn w:val="a0"/>
    <w:uiPriority w:val="22"/>
    <w:qFormat/>
    <w:rsid w:val="00F35E9D"/>
    <w:rPr>
      <w:b/>
      <w:bCs/>
    </w:rPr>
  </w:style>
  <w:style w:type="character" w:styleId="a5">
    <w:name w:val="Emphasis"/>
    <w:basedOn w:val="a0"/>
    <w:uiPriority w:val="20"/>
    <w:qFormat/>
    <w:rsid w:val="00F35E9D"/>
    <w:rPr>
      <w:i/>
      <w:iCs/>
    </w:rPr>
  </w:style>
  <w:style w:type="paragraph" w:styleId="a6">
    <w:name w:val="Normal (Web)"/>
    <w:basedOn w:val="a"/>
    <w:uiPriority w:val="99"/>
    <w:unhideWhenUsed/>
    <w:rsid w:val="00FA10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2305</Words>
  <Characters>13145</Characters>
  <Application>Microsoft Office Word</Application>
  <DocSecurity>0</DocSecurity>
  <Lines>109</Lines>
  <Paragraphs>30</Paragraphs>
  <ScaleCrop>false</ScaleCrop>
  <Company>*</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2020-11-19T13:01:00Z</dcterms:created>
  <dcterms:modified xsi:type="dcterms:W3CDTF">2020-11-19T13:02:00Z</dcterms:modified>
</cp:coreProperties>
</file>