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3AE" w:rsidRPr="00D413AE" w:rsidRDefault="00D413AE" w:rsidP="00D413AE">
      <w:pPr>
        <w:pStyle w:val="a3"/>
        <w:shd w:val="clear" w:color="auto" w:fill="FFFFFF"/>
        <w:spacing w:before="0" w:beforeAutospacing="0" w:after="150" w:afterAutospacing="0" w:line="360" w:lineRule="auto"/>
        <w:ind w:left="-567"/>
        <w:jc w:val="both"/>
        <w:rPr>
          <w:color w:val="333333"/>
          <w:sz w:val="28"/>
          <w:szCs w:val="28"/>
        </w:rPr>
      </w:pPr>
      <w:r w:rsidRPr="00D413AE">
        <w:rPr>
          <w:b/>
          <w:bCs/>
          <w:color w:val="333333"/>
          <w:sz w:val="28"/>
          <w:szCs w:val="28"/>
        </w:rPr>
        <w:t>Тема проекта: «Деревья осенью».</w:t>
      </w:r>
    </w:p>
    <w:p w:rsidR="00D413AE" w:rsidRPr="00D413AE" w:rsidRDefault="00D413AE" w:rsidP="00D413AE">
      <w:pPr>
        <w:pStyle w:val="a3"/>
        <w:shd w:val="clear" w:color="auto" w:fill="FFFFFF"/>
        <w:spacing w:before="0" w:beforeAutospacing="0" w:after="150" w:afterAutospacing="0" w:line="360" w:lineRule="auto"/>
        <w:ind w:left="-567"/>
        <w:jc w:val="both"/>
        <w:rPr>
          <w:color w:val="333333"/>
          <w:sz w:val="28"/>
          <w:szCs w:val="28"/>
        </w:rPr>
      </w:pPr>
      <w:r w:rsidRPr="00D413AE">
        <w:rPr>
          <w:b/>
          <w:bCs/>
          <w:color w:val="333333"/>
          <w:sz w:val="28"/>
          <w:szCs w:val="28"/>
        </w:rPr>
        <w:t>Тип проекта: </w:t>
      </w:r>
      <w:proofErr w:type="spellStart"/>
      <w:r w:rsidR="00DF5146">
        <w:rPr>
          <w:color w:val="333333"/>
          <w:sz w:val="28"/>
          <w:szCs w:val="28"/>
        </w:rPr>
        <w:t>исследвательско</w:t>
      </w:r>
      <w:proofErr w:type="spellEnd"/>
      <w:r w:rsidR="00DF5146">
        <w:rPr>
          <w:color w:val="333333"/>
          <w:sz w:val="28"/>
          <w:szCs w:val="28"/>
        </w:rPr>
        <w:t xml:space="preserve"> – </w:t>
      </w:r>
      <w:r w:rsidRPr="00D413AE">
        <w:rPr>
          <w:color w:val="333333"/>
          <w:sz w:val="28"/>
          <w:szCs w:val="28"/>
        </w:rPr>
        <w:t>творческий.</w:t>
      </w:r>
    </w:p>
    <w:p w:rsidR="00D413AE" w:rsidRDefault="00D413AE" w:rsidP="00D413AE">
      <w:pPr>
        <w:pStyle w:val="a3"/>
        <w:shd w:val="clear" w:color="auto" w:fill="FFFFFF"/>
        <w:spacing w:before="0" w:beforeAutospacing="0" w:after="150" w:afterAutospacing="0" w:line="360" w:lineRule="auto"/>
        <w:ind w:left="-567"/>
        <w:jc w:val="both"/>
        <w:rPr>
          <w:color w:val="333333"/>
          <w:sz w:val="28"/>
          <w:szCs w:val="28"/>
        </w:rPr>
      </w:pPr>
      <w:r w:rsidRPr="00D413AE">
        <w:rPr>
          <w:b/>
          <w:bCs/>
          <w:color w:val="333333"/>
          <w:sz w:val="28"/>
          <w:szCs w:val="28"/>
        </w:rPr>
        <w:t>Участники проекта: </w:t>
      </w:r>
      <w:r>
        <w:rPr>
          <w:color w:val="333333"/>
          <w:sz w:val="28"/>
          <w:szCs w:val="28"/>
        </w:rPr>
        <w:t>дети, воспитатель.</w:t>
      </w:r>
    </w:p>
    <w:p w:rsidR="00D413AE" w:rsidRPr="00D413AE" w:rsidRDefault="00D413AE" w:rsidP="00D413AE">
      <w:pPr>
        <w:pStyle w:val="a3"/>
        <w:shd w:val="clear" w:color="auto" w:fill="FFFFFF"/>
        <w:spacing w:before="0" w:beforeAutospacing="0" w:after="150" w:afterAutospacing="0" w:line="360" w:lineRule="auto"/>
        <w:ind w:left="-567"/>
        <w:jc w:val="both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Возрастная группа:</w:t>
      </w:r>
      <w:r>
        <w:rPr>
          <w:color w:val="333333"/>
          <w:sz w:val="28"/>
          <w:szCs w:val="28"/>
        </w:rPr>
        <w:t xml:space="preserve"> старшая (5-6 лет)</w:t>
      </w:r>
    </w:p>
    <w:p w:rsidR="00D413AE" w:rsidRPr="00D413AE" w:rsidRDefault="00D413AE" w:rsidP="00D413AE">
      <w:pPr>
        <w:pStyle w:val="a3"/>
        <w:shd w:val="clear" w:color="auto" w:fill="FFFFFF"/>
        <w:spacing w:before="0" w:beforeAutospacing="0" w:after="150" w:afterAutospacing="0" w:line="360" w:lineRule="auto"/>
        <w:ind w:left="-567"/>
        <w:jc w:val="both"/>
        <w:rPr>
          <w:color w:val="333333"/>
          <w:sz w:val="28"/>
          <w:szCs w:val="28"/>
        </w:rPr>
      </w:pPr>
      <w:r w:rsidRPr="00D413AE">
        <w:rPr>
          <w:b/>
          <w:bCs/>
          <w:color w:val="333333"/>
          <w:sz w:val="28"/>
          <w:szCs w:val="28"/>
        </w:rPr>
        <w:t>Продолжительность проекта: </w:t>
      </w:r>
      <w:r>
        <w:rPr>
          <w:color w:val="333333"/>
          <w:sz w:val="28"/>
          <w:szCs w:val="28"/>
        </w:rPr>
        <w:t>краткосрочный (1 неделя)</w:t>
      </w:r>
    </w:p>
    <w:p w:rsidR="00D413AE" w:rsidRPr="00D413AE" w:rsidRDefault="00D413AE" w:rsidP="00D413AE">
      <w:pPr>
        <w:pStyle w:val="a3"/>
        <w:shd w:val="clear" w:color="auto" w:fill="FFFFFF"/>
        <w:spacing w:before="0" w:beforeAutospacing="0" w:after="150" w:afterAutospacing="0" w:line="360" w:lineRule="auto"/>
        <w:ind w:left="-567"/>
        <w:jc w:val="both"/>
        <w:rPr>
          <w:color w:val="333333"/>
          <w:sz w:val="28"/>
          <w:szCs w:val="28"/>
        </w:rPr>
      </w:pPr>
      <w:r w:rsidRPr="00D413AE">
        <w:rPr>
          <w:b/>
          <w:bCs/>
          <w:color w:val="333333"/>
          <w:sz w:val="28"/>
          <w:szCs w:val="28"/>
        </w:rPr>
        <w:t>Актуальность</w:t>
      </w:r>
    </w:p>
    <w:p w:rsidR="00D413AE" w:rsidRPr="00D413AE" w:rsidRDefault="00D413AE" w:rsidP="002A0EB8">
      <w:pPr>
        <w:pStyle w:val="a3"/>
        <w:shd w:val="clear" w:color="auto" w:fill="FFFFFF"/>
        <w:spacing w:before="0" w:beforeAutospacing="0" w:after="150" w:afterAutospacing="0" w:line="360" w:lineRule="auto"/>
        <w:ind w:left="-567" w:firstLine="1275"/>
        <w:jc w:val="both"/>
        <w:rPr>
          <w:color w:val="333333"/>
          <w:sz w:val="28"/>
          <w:szCs w:val="28"/>
        </w:rPr>
      </w:pPr>
      <w:r w:rsidRPr="00D413AE">
        <w:rPr>
          <w:color w:val="333333"/>
          <w:sz w:val="28"/>
          <w:szCs w:val="28"/>
        </w:rPr>
        <w:t>С самого рождения ребёнок является первооткрывателем, исследователем того мира, который его окружает. В. А. Сухомлинский писал: «Мир, окружающий ребёнка, - это, прежде всего, мир природы с безграничным богатством явлений, с неисчерпаемой красотой. Здесь, в природе, вечный источник детского разума». Очень важно развивать в детях умение созерцать природу, наслаждаться ею, вглядываться и вслушиваться.</w:t>
      </w:r>
    </w:p>
    <w:p w:rsidR="00D413AE" w:rsidRPr="00D413AE" w:rsidRDefault="00D413AE" w:rsidP="002A0EB8">
      <w:pPr>
        <w:pStyle w:val="a3"/>
        <w:shd w:val="clear" w:color="auto" w:fill="FFFFFF"/>
        <w:spacing w:before="0" w:beforeAutospacing="0" w:after="150" w:afterAutospacing="0" w:line="360" w:lineRule="auto"/>
        <w:ind w:left="-567" w:firstLine="1275"/>
        <w:jc w:val="both"/>
        <w:rPr>
          <w:color w:val="333333"/>
          <w:sz w:val="28"/>
          <w:szCs w:val="28"/>
        </w:rPr>
      </w:pPr>
      <w:r w:rsidRPr="00D413AE">
        <w:rPr>
          <w:color w:val="333333"/>
          <w:sz w:val="28"/>
          <w:szCs w:val="28"/>
        </w:rPr>
        <w:t>Необходимо предоставить детям возможность общаться с живой природой и наблюдать за растениями и животными. Общение с природой, познание её тайн облагораживает человека, делает его более чутким. Познание природы, проникновение в её причинно-следственные связи между объектами и явлениями развивает мышление и способность к формированию научного мировоззрения. А воспитание бережного и заботливого отношения к живой и неживой природе возможно тогда, когда дети будут располагать хотя бы элементарными знаниями о них, научатся наблюдать природу, видеть её красоту.</w:t>
      </w:r>
    </w:p>
    <w:p w:rsidR="00D413AE" w:rsidRPr="00D413AE" w:rsidRDefault="00D413AE" w:rsidP="00D413AE">
      <w:pPr>
        <w:pStyle w:val="a3"/>
        <w:shd w:val="clear" w:color="auto" w:fill="FFFFFF"/>
        <w:spacing w:before="0" w:beforeAutospacing="0" w:after="150" w:afterAutospacing="0" w:line="360" w:lineRule="auto"/>
        <w:ind w:left="-567"/>
        <w:jc w:val="both"/>
        <w:rPr>
          <w:color w:val="333333"/>
          <w:sz w:val="28"/>
          <w:szCs w:val="28"/>
        </w:rPr>
      </w:pPr>
      <w:r w:rsidRPr="00D413AE">
        <w:rPr>
          <w:color w:val="333333"/>
          <w:sz w:val="28"/>
          <w:szCs w:val="28"/>
        </w:rPr>
        <w:t>Осень – благоприятное время года для наблюдений за красотой осенней природы.</w:t>
      </w:r>
    </w:p>
    <w:p w:rsidR="00D413AE" w:rsidRPr="00D413AE" w:rsidRDefault="00D413AE" w:rsidP="002A0EB8">
      <w:pPr>
        <w:pStyle w:val="a3"/>
        <w:shd w:val="clear" w:color="auto" w:fill="FFFFFF"/>
        <w:spacing w:before="0" w:beforeAutospacing="0" w:after="150" w:afterAutospacing="0" w:line="360" w:lineRule="auto"/>
        <w:ind w:left="-567" w:firstLine="1275"/>
        <w:jc w:val="both"/>
        <w:rPr>
          <w:color w:val="333333"/>
          <w:sz w:val="28"/>
          <w:szCs w:val="28"/>
        </w:rPr>
      </w:pPr>
      <w:r w:rsidRPr="00D413AE">
        <w:rPr>
          <w:color w:val="333333"/>
          <w:sz w:val="28"/>
          <w:szCs w:val="28"/>
        </w:rPr>
        <w:t>В ходе наблюдений на прогулке, выяснилось, что у детей недостаточные знания о деревьях (затрудняются в названии, почему деревья сбрасывают листву, отчего зависит окраска листьев, о том, что такое листопад). Поэтому участие детей в данном проекте позволит обогатить знания о жизни деревьев в осеннее время; закрепить названия деревьев, их строение; познакомить с таким явлением как листопад, как деревья готовятся к зиме и многое другое.</w:t>
      </w:r>
    </w:p>
    <w:p w:rsidR="00D413AE" w:rsidRPr="00D413AE" w:rsidRDefault="00D413AE" w:rsidP="00D413AE">
      <w:pPr>
        <w:pStyle w:val="a3"/>
        <w:shd w:val="clear" w:color="auto" w:fill="FFFFFF"/>
        <w:spacing w:before="0" w:beforeAutospacing="0" w:after="150" w:afterAutospacing="0" w:line="360" w:lineRule="auto"/>
        <w:ind w:left="-567"/>
        <w:jc w:val="both"/>
        <w:rPr>
          <w:color w:val="333333"/>
          <w:sz w:val="28"/>
          <w:szCs w:val="28"/>
        </w:rPr>
      </w:pPr>
      <w:r w:rsidRPr="00D413AE">
        <w:rPr>
          <w:b/>
          <w:bCs/>
          <w:color w:val="333333"/>
          <w:sz w:val="28"/>
          <w:szCs w:val="28"/>
        </w:rPr>
        <w:lastRenderedPageBreak/>
        <w:t>Цель проекта: </w:t>
      </w:r>
      <w:r w:rsidRPr="00D413AE">
        <w:rPr>
          <w:color w:val="333333"/>
          <w:sz w:val="28"/>
          <w:szCs w:val="28"/>
        </w:rPr>
        <w:t>обобщение и систематизация знаний у детей об изменениях, происходящих в жизни деревьев осенью. Создать условия для художественно-эстетического воспитания детей, для развития исследовательской активности, развития творческих способностей.</w:t>
      </w:r>
    </w:p>
    <w:p w:rsidR="00D413AE" w:rsidRPr="00D413AE" w:rsidRDefault="00D413AE" w:rsidP="00D413AE">
      <w:pPr>
        <w:pStyle w:val="a3"/>
        <w:shd w:val="clear" w:color="auto" w:fill="FFFFFF"/>
        <w:spacing w:before="0" w:beforeAutospacing="0" w:after="150" w:afterAutospacing="0" w:line="360" w:lineRule="auto"/>
        <w:ind w:left="-567"/>
        <w:jc w:val="both"/>
        <w:rPr>
          <w:color w:val="333333"/>
          <w:sz w:val="28"/>
          <w:szCs w:val="28"/>
        </w:rPr>
      </w:pPr>
      <w:r w:rsidRPr="00D413AE">
        <w:rPr>
          <w:b/>
          <w:bCs/>
          <w:color w:val="333333"/>
          <w:sz w:val="28"/>
          <w:szCs w:val="28"/>
        </w:rPr>
        <w:t>Задачи:</w:t>
      </w:r>
    </w:p>
    <w:p w:rsidR="00D413AE" w:rsidRPr="00D413AE" w:rsidRDefault="00D413AE" w:rsidP="00D413AE">
      <w:pPr>
        <w:pStyle w:val="a3"/>
        <w:shd w:val="clear" w:color="auto" w:fill="FFFFFF"/>
        <w:spacing w:before="0" w:beforeAutospacing="0" w:after="150" w:afterAutospacing="0" w:line="360" w:lineRule="auto"/>
        <w:ind w:left="-567"/>
        <w:jc w:val="both"/>
        <w:rPr>
          <w:color w:val="333333"/>
          <w:sz w:val="28"/>
          <w:szCs w:val="28"/>
        </w:rPr>
      </w:pPr>
      <w:r w:rsidRPr="00D413AE">
        <w:rPr>
          <w:b/>
          <w:bCs/>
          <w:color w:val="333333"/>
          <w:sz w:val="28"/>
          <w:szCs w:val="28"/>
        </w:rPr>
        <w:t>Образовательные:</w:t>
      </w:r>
    </w:p>
    <w:p w:rsidR="00D413AE" w:rsidRPr="00D413AE" w:rsidRDefault="00D413AE" w:rsidP="00D413AE">
      <w:pPr>
        <w:pStyle w:val="a3"/>
        <w:shd w:val="clear" w:color="auto" w:fill="FFFFFF"/>
        <w:spacing w:before="0" w:beforeAutospacing="0" w:after="150" w:afterAutospacing="0" w:line="360" w:lineRule="auto"/>
        <w:ind w:left="-567"/>
        <w:jc w:val="both"/>
        <w:rPr>
          <w:color w:val="333333"/>
          <w:sz w:val="28"/>
          <w:szCs w:val="28"/>
        </w:rPr>
      </w:pPr>
      <w:r w:rsidRPr="00D413AE">
        <w:rPr>
          <w:color w:val="333333"/>
          <w:sz w:val="28"/>
          <w:szCs w:val="28"/>
        </w:rPr>
        <w:t>расширить знания детей об изменениях, происходящих в природе с приходом осени;</w:t>
      </w:r>
    </w:p>
    <w:p w:rsidR="00D413AE" w:rsidRPr="00D413AE" w:rsidRDefault="00D413AE" w:rsidP="00D413AE">
      <w:pPr>
        <w:pStyle w:val="a3"/>
        <w:shd w:val="clear" w:color="auto" w:fill="FFFFFF"/>
        <w:spacing w:before="0" w:beforeAutospacing="0" w:after="150" w:afterAutospacing="0" w:line="360" w:lineRule="auto"/>
        <w:ind w:left="-567"/>
        <w:jc w:val="both"/>
        <w:rPr>
          <w:color w:val="333333"/>
          <w:sz w:val="28"/>
          <w:szCs w:val="28"/>
        </w:rPr>
      </w:pPr>
      <w:r w:rsidRPr="00D413AE">
        <w:rPr>
          <w:color w:val="333333"/>
          <w:sz w:val="28"/>
          <w:szCs w:val="28"/>
        </w:rPr>
        <w:t>обогатить знания об осенних явлениях природы и жизни деревьев осенью;</w:t>
      </w:r>
    </w:p>
    <w:p w:rsidR="00D413AE" w:rsidRPr="00D413AE" w:rsidRDefault="00D413AE" w:rsidP="00D413AE">
      <w:pPr>
        <w:pStyle w:val="a3"/>
        <w:shd w:val="clear" w:color="auto" w:fill="FFFFFF"/>
        <w:spacing w:before="0" w:beforeAutospacing="0" w:after="150" w:afterAutospacing="0" w:line="360" w:lineRule="auto"/>
        <w:ind w:left="-567"/>
        <w:jc w:val="both"/>
        <w:rPr>
          <w:color w:val="333333"/>
          <w:sz w:val="28"/>
          <w:szCs w:val="28"/>
        </w:rPr>
      </w:pPr>
      <w:r w:rsidRPr="00D413AE">
        <w:rPr>
          <w:color w:val="333333"/>
          <w:sz w:val="28"/>
          <w:szCs w:val="28"/>
        </w:rPr>
        <w:t>научить узнавать и различать деревья ближайшего окружения по внешним признакам;</w:t>
      </w:r>
    </w:p>
    <w:p w:rsidR="00D413AE" w:rsidRPr="00D413AE" w:rsidRDefault="00D413AE" w:rsidP="00D413AE">
      <w:pPr>
        <w:pStyle w:val="a3"/>
        <w:shd w:val="clear" w:color="auto" w:fill="FFFFFF"/>
        <w:spacing w:before="0" w:beforeAutospacing="0" w:after="150" w:afterAutospacing="0" w:line="360" w:lineRule="auto"/>
        <w:ind w:left="-567"/>
        <w:jc w:val="both"/>
        <w:rPr>
          <w:color w:val="333333"/>
          <w:sz w:val="28"/>
          <w:szCs w:val="28"/>
        </w:rPr>
      </w:pPr>
      <w:r w:rsidRPr="00D413AE">
        <w:rPr>
          <w:color w:val="333333"/>
          <w:sz w:val="28"/>
          <w:szCs w:val="28"/>
        </w:rPr>
        <w:t>дать возможность детям узнать при помощи взрослого узнать, отчего зависит окраска осенних листьев и как растения готовятся к зиме.</w:t>
      </w:r>
    </w:p>
    <w:p w:rsidR="00D413AE" w:rsidRPr="00D413AE" w:rsidRDefault="00D413AE" w:rsidP="00D413AE">
      <w:pPr>
        <w:pStyle w:val="a3"/>
        <w:shd w:val="clear" w:color="auto" w:fill="FFFFFF"/>
        <w:spacing w:before="0" w:beforeAutospacing="0" w:after="150" w:afterAutospacing="0" w:line="360" w:lineRule="auto"/>
        <w:ind w:left="-567"/>
        <w:jc w:val="both"/>
        <w:rPr>
          <w:color w:val="333333"/>
          <w:sz w:val="28"/>
          <w:szCs w:val="28"/>
        </w:rPr>
      </w:pPr>
      <w:r w:rsidRPr="00D413AE">
        <w:rPr>
          <w:b/>
          <w:bCs/>
          <w:color w:val="333333"/>
          <w:sz w:val="28"/>
          <w:szCs w:val="28"/>
        </w:rPr>
        <w:t>Развивающие:</w:t>
      </w:r>
    </w:p>
    <w:p w:rsidR="00D413AE" w:rsidRPr="00D413AE" w:rsidRDefault="00D413AE" w:rsidP="00D413AE">
      <w:pPr>
        <w:pStyle w:val="a3"/>
        <w:shd w:val="clear" w:color="auto" w:fill="FFFFFF"/>
        <w:spacing w:before="0" w:beforeAutospacing="0" w:after="150" w:afterAutospacing="0" w:line="360" w:lineRule="auto"/>
        <w:ind w:left="-567"/>
        <w:jc w:val="both"/>
        <w:rPr>
          <w:color w:val="333333"/>
          <w:sz w:val="28"/>
          <w:szCs w:val="28"/>
        </w:rPr>
      </w:pPr>
      <w:r w:rsidRPr="00D413AE">
        <w:rPr>
          <w:color w:val="333333"/>
          <w:sz w:val="28"/>
          <w:szCs w:val="28"/>
        </w:rPr>
        <w:t>развивать наблюдательность, умение делать самостоятельные выводы;</w:t>
      </w:r>
    </w:p>
    <w:p w:rsidR="00D413AE" w:rsidRPr="00D413AE" w:rsidRDefault="00D413AE" w:rsidP="00D413AE">
      <w:pPr>
        <w:pStyle w:val="a3"/>
        <w:shd w:val="clear" w:color="auto" w:fill="FFFFFF"/>
        <w:spacing w:before="0" w:beforeAutospacing="0" w:after="150" w:afterAutospacing="0" w:line="360" w:lineRule="auto"/>
        <w:ind w:left="-567"/>
        <w:jc w:val="both"/>
        <w:rPr>
          <w:color w:val="333333"/>
          <w:sz w:val="28"/>
          <w:szCs w:val="28"/>
        </w:rPr>
      </w:pPr>
      <w:r w:rsidRPr="00D413AE">
        <w:rPr>
          <w:color w:val="333333"/>
          <w:sz w:val="28"/>
          <w:szCs w:val="28"/>
        </w:rPr>
        <w:t>учить фиксировать наблюдения с помощью рисунков;</w:t>
      </w:r>
    </w:p>
    <w:p w:rsidR="00D413AE" w:rsidRPr="00D413AE" w:rsidRDefault="00D413AE" w:rsidP="00D413AE">
      <w:pPr>
        <w:pStyle w:val="a3"/>
        <w:shd w:val="clear" w:color="auto" w:fill="FFFFFF"/>
        <w:spacing w:before="0" w:beforeAutospacing="0" w:after="150" w:afterAutospacing="0" w:line="360" w:lineRule="auto"/>
        <w:ind w:left="-567"/>
        <w:jc w:val="both"/>
        <w:rPr>
          <w:color w:val="333333"/>
          <w:sz w:val="28"/>
          <w:szCs w:val="28"/>
        </w:rPr>
      </w:pPr>
      <w:r w:rsidRPr="00D413AE">
        <w:rPr>
          <w:color w:val="333333"/>
          <w:sz w:val="28"/>
          <w:szCs w:val="28"/>
        </w:rPr>
        <w:t>обогащать словарь детей, развивать связную речь.</w:t>
      </w:r>
    </w:p>
    <w:p w:rsidR="00D413AE" w:rsidRPr="00D413AE" w:rsidRDefault="00D413AE" w:rsidP="00D413AE">
      <w:pPr>
        <w:pStyle w:val="a3"/>
        <w:shd w:val="clear" w:color="auto" w:fill="FFFFFF"/>
        <w:spacing w:before="0" w:beforeAutospacing="0" w:after="150" w:afterAutospacing="0" w:line="360" w:lineRule="auto"/>
        <w:ind w:left="-567"/>
        <w:jc w:val="both"/>
        <w:rPr>
          <w:color w:val="333333"/>
          <w:sz w:val="28"/>
          <w:szCs w:val="28"/>
        </w:rPr>
      </w:pPr>
      <w:r w:rsidRPr="00D413AE">
        <w:rPr>
          <w:b/>
          <w:bCs/>
          <w:color w:val="333333"/>
          <w:sz w:val="28"/>
          <w:szCs w:val="28"/>
        </w:rPr>
        <w:t>Воспитательные:</w:t>
      </w:r>
    </w:p>
    <w:p w:rsidR="00D413AE" w:rsidRDefault="00D413AE" w:rsidP="00D413AE">
      <w:pPr>
        <w:pStyle w:val="a3"/>
        <w:shd w:val="clear" w:color="auto" w:fill="FFFFFF"/>
        <w:spacing w:before="0" w:beforeAutospacing="0" w:after="150" w:afterAutospacing="0" w:line="360" w:lineRule="auto"/>
        <w:ind w:left="-567"/>
        <w:jc w:val="both"/>
        <w:rPr>
          <w:color w:val="333333"/>
          <w:sz w:val="28"/>
          <w:szCs w:val="28"/>
        </w:rPr>
      </w:pPr>
      <w:r w:rsidRPr="00D413AE">
        <w:rPr>
          <w:color w:val="333333"/>
          <w:sz w:val="28"/>
          <w:szCs w:val="28"/>
        </w:rPr>
        <w:t>воспитывать любовь к природе через прямое общение с ней, умение воспринимать её красоту.</w:t>
      </w:r>
    </w:p>
    <w:p w:rsidR="00DF5146" w:rsidRPr="00DF5146" w:rsidRDefault="00DF5146" w:rsidP="00DF5146">
      <w:pPr>
        <w:shd w:val="clear" w:color="auto" w:fill="FFFFFF"/>
        <w:spacing w:after="150" w:line="36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14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Ожидаемые результаты:</w:t>
      </w:r>
    </w:p>
    <w:p w:rsidR="00DF5146" w:rsidRPr="00DF5146" w:rsidRDefault="00DF5146" w:rsidP="00DF5146">
      <w:pPr>
        <w:shd w:val="clear" w:color="auto" w:fill="FFFFFF"/>
        <w:spacing w:after="150" w:line="36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1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пополнение предметно – развивающей среды группы материалами по теме проекта;</w:t>
      </w:r>
    </w:p>
    <w:p w:rsidR="00DF5146" w:rsidRPr="00DF5146" w:rsidRDefault="00DF5146" w:rsidP="00DF5146">
      <w:pPr>
        <w:shd w:val="clear" w:color="auto" w:fill="FFFFFF"/>
        <w:spacing w:after="150" w:line="36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1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систематизация знаний о явлениях и изменениях, происходящих в природе с приходом осени;</w:t>
      </w:r>
    </w:p>
    <w:p w:rsidR="00DF5146" w:rsidRPr="00DF5146" w:rsidRDefault="00DF5146" w:rsidP="00DF5146">
      <w:pPr>
        <w:shd w:val="clear" w:color="auto" w:fill="FFFFFF"/>
        <w:spacing w:after="150" w:line="36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1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у детей целостного представления о жизни деревьев осенью;</w:t>
      </w:r>
    </w:p>
    <w:p w:rsidR="00DF5146" w:rsidRPr="00DF5146" w:rsidRDefault="00DF5146" w:rsidP="00DF5146">
      <w:pPr>
        <w:shd w:val="clear" w:color="auto" w:fill="FFFFFF"/>
        <w:spacing w:after="150" w:line="36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1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развитие у детей любознательности, творческой активности, умения рассуждать, делать выводы, передавать свои наблюдения в рисунках и других видах продуктивной деятельности;</w:t>
      </w:r>
    </w:p>
    <w:p w:rsidR="00DF5146" w:rsidRPr="00935D9B" w:rsidRDefault="00DF5146" w:rsidP="00935D9B">
      <w:pPr>
        <w:shd w:val="clear" w:color="auto" w:fill="FFFFFF"/>
        <w:spacing w:after="150" w:line="36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1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у детей бережного отношения к природе.</w:t>
      </w:r>
    </w:p>
    <w:p w:rsidR="00DE1A09" w:rsidRDefault="00DE1A09" w:rsidP="00935D9B">
      <w:pPr>
        <w:pStyle w:val="a3"/>
        <w:numPr>
          <w:ilvl w:val="0"/>
          <w:numId w:val="2"/>
        </w:numPr>
        <w:shd w:val="clear" w:color="auto" w:fill="FFFFFF"/>
        <w:spacing w:after="150" w:line="360" w:lineRule="auto"/>
        <w:jc w:val="both"/>
        <w:rPr>
          <w:b/>
          <w:color w:val="333333"/>
          <w:sz w:val="28"/>
          <w:szCs w:val="28"/>
        </w:rPr>
      </w:pPr>
      <w:r w:rsidRPr="00DE1A09">
        <w:rPr>
          <w:b/>
          <w:color w:val="333333"/>
          <w:sz w:val="28"/>
          <w:szCs w:val="28"/>
        </w:rPr>
        <w:t>Подготовительный этап</w:t>
      </w:r>
    </w:p>
    <w:p w:rsidR="00DF5146" w:rsidRPr="00DF5146" w:rsidRDefault="00DF5146" w:rsidP="00DE1A09">
      <w:pPr>
        <w:pStyle w:val="a3"/>
        <w:shd w:val="clear" w:color="auto" w:fill="FFFFFF"/>
        <w:spacing w:after="150" w:line="360" w:lineRule="auto"/>
        <w:ind w:left="-567"/>
        <w:jc w:val="both"/>
        <w:rPr>
          <w:b/>
          <w:color w:val="333333"/>
          <w:sz w:val="28"/>
          <w:szCs w:val="28"/>
        </w:rPr>
      </w:pPr>
      <w:r w:rsidRPr="00DF5146">
        <w:rPr>
          <w:color w:val="333333"/>
          <w:sz w:val="28"/>
          <w:szCs w:val="28"/>
          <w:shd w:val="clear" w:color="auto" w:fill="FFFFFF"/>
        </w:rPr>
        <w:t>Составление плана совместной работы с детьми, родителями; разработка конспектов НОД; подбор материала и оборудования для НОД, бесед, дидактических игр с детьми; подбор художественного материала</w:t>
      </w:r>
    </w:p>
    <w:p w:rsidR="00DE1A09" w:rsidRDefault="00DE1A09" w:rsidP="00DE1A09">
      <w:pPr>
        <w:pStyle w:val="a3"/>
        <w:shd w:val="clear" w:color="auto" w:fill="FFFFFF"/>
        <w:spacing w:after="150" w:line="360" w:lineRule="auto"/>
        <w:ind w:left="-567"/>
        <w:jc w:val="both"/>
        <w:rPr>
          <w:color w:val="333333"/>
          <w:sz w:val="28"/>
          <w:szCs w:val="28"/>
        </w:rPr>
      </w:pPr>
      <w:r w:rsidRPr="00DE1A09">
        <w:rPr>
          <w:color w:val="333333"/>
          <w:sz w:val="28"/>
          <w:szCs w:val="28"/>
        </w:rPr>
        <w:t>-Поиск информации по содержанию проекта в разных и</w:t>
      </w:r>
      <w:r>
        <w:rPr>
          <w:color w:val="333333"/>
          <w:sz w:val="28"/>
          <w:szCs w:val="28"/>
        </w:rPr>
        <w:t>сточниках: интернет, литературе, энциклопедиях.</w:t>
      </w:r>
    </w:p>
    <w:p w:rsidR="00DE1A09" w:rsidRPr="00DE1A09" w:rsidRDefault="00DE1A09" w:rsidP="00DE1A09">
      <w:pPr>
        <w:pStyle w:val="a3"/>
        <w:shd w:val="clear" w:color="auto" w:fill="FFFFFF"/>
        <w:spacing w:after="150" w:line="360" w:lineRule="auto"/>
        <w:ind w:left="-567"/>
        <w:jc w:val="both"/>
        <w:rPr>
          <w:color w:val="333333"/>
          <w:sz w:val="28"/>
          <w:szCs w:val="28"/>
        </w:rPr>
      </w:pPr>
      <w:r w:rsidRPr="00DE1A09">
        <w:rPr>
          <w:color w:val="333333"/>
          <w:sz w:val="28"/>
          <w:szCs w:val="28"/>
        </w:rPr>
        <w:t>- Наблюдения за деревьями, работой дворника в осенний период.</w:t>
      </w:r>
    </w:p>
    <w:p w:rsidR="00DE1A09" w:rsidRPr="00DE1A09" w:rsidRDefault="00DE1A09" w:rsidP="00DE1A09">
      <w:pPr>
        <w:pStyle w:val="a3"/>
        <w:shd w:val="clear" w:color="auto" w:fill="FFFFFF"/>
        <w:spacing w:after="150" w:line="360" w:lineRule="auto"/>
        <w:ind w:left="-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Pr="00DE1A09">
        <w:rPr>
          <w:color w:val="333333"/>
          <w:sz w:val="28"/>
          <w:szCs w:val="28"/>
        </w:rPr>
        <w:t>Загадки пословицы, приметы экологического содержания.</w:t>
      </w:r>
    </w:p>
    <w:p w:rsidR="00DE1A09" w:rsidRPr="00DE1A09" w:rsidRDefault="00DE1A09" w:rsidP="00DE1A09">
      <w:pPr>
        <w:pStyle w:val="a3"/>
        <w:shd w:val="clear" w:color="auto" w:fill="FFFFFF"/>
        <w:spacing w:after="150" w:line="360" w:lineRule="auto"/>
        <w:ind w:left="-567"/>
        <w:jc w:val="both"/>
        <w:rPr>
          <w:color w:val="333333"/>
          <w:sz w:val="28"/>
          <w:szCs w:val="28"/>
        </w:rPr>
      </w:pPr>
      <w:r w:rsidRPr="00DE1A09">
        <w:rPr>
          <w:color w:val="333333"/>
          <w:sz w:val="28"/>
          <w:szCs w:val="28"/>
        </w:rPr>
        <w:t>-Чтение рассказов И. С. Соколова-Микитова "Осень", "</w:t>
      </w:r>
      <w:proofErr w:type="spellStart"/>
      <w:r w:rsidRPr="00DE1A09">
        <w:rPr>
          <w:color w:val="333333"/>
          <w:sz w:val="28"/>
          <w:szCs w:val="28"/>
        </w:rPr>
        <w:t>Лис</w:t>
      </w:r>
      <w:r>
        <w:rPr>
          <w:color w:val="333333"/>
          <w:sz w:val="28"/>
          <w:szCs w:val="28"/>
        </w:rPr>
        <w:t>топадничек</w:t>
      </w:r>
      <w:proofErr w:type="spellEnd"/>
      <w:r>
        <w:rPr>
          <w:color w:val="333333"/>
          <w:sz w:val="28"/>
          <w:szCs w:val="28"/>
        </w:rPr>
        <w:t xml:space="preserve">", "Осень в лесу", А. </w:t>
      </w:r>
      <w:r w:rsidRPr="00DE1A09">
        <w:rPr>
          <w:color w:val="333333"/>
          <w:sz w:val="28"/>
          <w:szCs w:val="28"/>
        </w:rPr>
        <w:t>C. Пушкин «Ос</w:t>
      </w:r>
      <w:r>
        <w:rPr>
          <w:color w:val="333333"/>
          <w:sz w:val="28"/>
          <w:szCs w:val="28"/>
        </w:rPr>
        <w:t>ень», Н. Сладков «Осень на порог</w:t>
      </w:r>
      <w:r w:rsidRPr="00DE1A09">
        <w:rPr>
          <w:color w:val="333333"/>
          <w:sz w:val="28"/>
          <w:szCs w:val="28"/>
        </w:rPr>
        <w:t>е», И. Бунин «Листопад», А. Толсто</w:t>
      </w:r>
      <w:r>
        <w:rPr>
          <w:color w:val="333333"/>
          <w:sz w:val="28"/>
          <w:szCs w:val="28"/>
        </w:rPr>
        <w:t xml:space="preserve">й «Осень», и </w:t>
      </w:r>
      <w:proofErr w:type="spellStart"/>
      <w:r>
        <w:rPr>
          <w:color w:val="333333"/>
          <w:sz w:val="28"/>
          <w:szCs w:val="28"/>
        </w:rPr>
        <w:t>Токмакова</w:t>
      </w:r>
      <w:proofErr w:type="spellEnd"/>
      <w:r w:rsidRPr="00DE1A09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«</w:t>
      </w:r>
      <w:r w:rsidRPr="00DE1A09">
        <w:rPr>
          <w:color w:val="333333"/>
          <w:sz w:val="28"/>
          <w:szCs w:val="28"/>
        </w:rPr>
        <w:t>Деревья».</w:t>
      </w:r>
    </w:p>
    <w:p w:rsidR="00DE1A09" w:rsidRPr="00935D9B" w:rsidRDefault="00DE1A09" w:rsidP="00DE1A09">
      <w:pPr>
        <w:pStyle w:val="a3"/>
        <w:shd w:val="clear" w:color="auto" w:fill="FFFFFF"/>
        <w:spacing w:after="150" w:line="360" w:lineRule="auto"/>
        <w:ind w:left="-567"/>
        <w:jc w:val="both"/>
        <w:rPr>
          <w:b/>
          <w:color w:val="333333"/>
          <w:sz w:val="28"/>
          <w:szCs w:val="28"/>
        </w:rPr>
      </w:pPr>
      <w:r w:rsidRPr="00935D9B">
        <w:rPr>
          <w:b/>
          <w:color w:val="333333"/>
          <w:sz w:val="28"/>
          <w:szCs w:val="28"/>
        </w:rPr>
        <w:t>2. Практический этап.</w:t>
      </w:r>
    </w:p>
    <w:p w:rsidR="00DE1A09" w:rsidRPr="00DE1A09" w:rsidRDefault="00DE1A09" w:rsidP="00DE1A09">
      <w:pPr>
        <w:pStyle w:val="a3"/>
        <w:shd w:val="clear" w:color="auto" w:fill="FFFFFF"/>
        <w:spacing w:after="150" w:line="360" w:lineRule="auto"/>
        <w:ind w:left="-567"/>
        <w:jc w:val="both"/>
        <w:rPr>
          <w:color w:val="333333"/>
          <w:sz w:val="28"/>
          <w:szCs w:val="28"/>
        </w:rPr>
      </w:pPr>
      <w:r w:rsidRPr="00DE1A09">
        <w:rPr>
          <w:color w:val="333333"/>
          <w:sz w:val="28"/>
          <w:szCs w:val="28"/>
        </w:rPr>
        <w:t>1. Целевая экскурсия «Прогулка по осеннему лесу»</w:t>
      </w:r>
    </w:p>
    <w:p w:rsidR="00DE1A09" w:rsidRPr="00DE1A09" w:rsidRDefault="00DE1A09" w:rsidP="00DF5146">
      <w:pPr>
        <w:pStyle w:val="a3"/>
        <w:shd w:val="clear" w:color="auto" w:fill="FFFFFF"/>
        <w:spacing w:after="150" w:line="360" w:lineRule="auto"/>
        <w:ind w:left="-567"/>
        <w:jc w:val="both"/>
        <w:rPr>
          <w:color w:val="333333"/>
          <w:sz w:val="28"/>
          <w:szCs w:val="28"/>
        </w:rPr>
      </w:pPr>
      <w:r w:rsidRPr="00DE1A09">
        <w:rPr>
          <w:color w:val="333333"/>
          <w:sz w:val="28"/>
          <w:szCs w:val="28"/>
        </w:rPr>
        <w:t>- Изучение и рассматривание листьев с</w:t>
      </w:r>
      <w:r w:rsidR="00DF5146">
        <w:rPr>
          <w:color w:val="333333"/>
          <w:sz w:val="28"/>
          <w:szCs w:val="28"/>
        </w:rPr>
        <w:t xml:space="preserve"> разных деревьев (обратить внимание на </w:t>
      </w:r>
      <w:r w:rsidRPr="00DE1A09">
        <w:rPr>
          <w:color w:val="333333"/>
          <w:sz w:val="28"/>
          <w:szCs w:val="28"/>
        </w:rPr>
        <w:t>форму, цвет, с какого дерева).</w:t>
      </w:r>
    </w:p>
    <w:p w:rsidR="00DE1A09" w:rsidRDefault="00DF5146" w:rsidP="00DE1A09">
      <w:pPr>
        <w:pStyle w:val="a3"/>
        <w:shd w:val="clear" w:color="auto" w:fill="FFFFFF"/>
        <w:spacing w:after="150" w:line="360" w:lineRule="auto"/>
        <w:ind w:left="-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DE1A09" w:rsidRPr="00DE1A09">
        <w:rPr>
          <w:color w:val="333333"/>
          <w:sz w:val="28"/>
          <w:szCs w:val="28"/>
        </w:rPr>
        <w:t>Сбор подходящих листьев для выполнения аппликаций и гербарий.</w:t>
      </w:r>
    </w:p>
    <w:p w:rsidR="00E42A91" w:rsidRPr="00DE1A09" w:rsidRDefault="00E42A91" w:rsidP="00DE1A09">
      <w:pPr>
        <w:pStyle w:val="a3"/>
        <w:shd w:val="clear" w:color="auto" w:fill="FFFFFF"/>
        <w:spacing w:after="150" w:line="360" w:lineRule="auto"/>
        <w:ind w:left="-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 Субботник на участке (уборка листьев)</w:t>
      </w:r>
    </w:p>
    <w:p w:rsidR="00DE1A09" w:rsidRDefault="00DE1A09" w:rsidP="00DF5146">
      <w:pPr>
        <w:pStyle w:val="a3"/>
        <w:shd w:val="clear" w:color="auto" w:fill="FFFFFF"/>
        <w:spacing w:after="150" w:line="360" w:lineRule="auto"/>
        <w:ind w:left="-567"/>
        <w:jc w:val="both"/>
        <w:rPr>
          <w:color w:val="333333"/>
          <w:sz w:val="28"/>
          <w:szCs w:val="28"/>
        </w:rPr>
      </w:pPr>
      <w:r w:rsidRPr="00DE1A09">
        <w:rPr>
          <w:color w:val="333333"/>
          <w:sz w:val="28"/>
          <w:szCs w:val="28"/>
        </w:rPr>
        <w:t xml:space="preserve"> </w:t>
      </w:r>
      <w:r w:rsidR="00E42A91">
        <w:rPr>
          <w:color w:val="333333"/>
          <w:sz w:val="28"/>
          <w:szCs w:val="28"/>
        </w:rPr>
        <w:t xml:space="preserve">3. </w:t>
      </w:r>
      <w:r w:rsidRPr="00DE1A09">
        <w:rPr>
          <w:color w:val="333333"/>
          <w:sz w:val="28"/>
          <w:szCs w:val="28"/>
        </w:rPr>
        <w:t>Беседы: «Почему листья меняют свою окраску», «Зачем деревья осенью сбрасывают</w:t>
      </w:r>
      <w:r w:rsidR="00DF5146">
        <w:rPr>
          <w:color w:val="333333"/>
          <w:sz w:val="28"/>
          <w:szCs w:val="28"/>
        </w:rPr>
        <w:t xml:space="preserve"> </w:t>
      </w:r>
      <w:r w:rsidRPr="00DE1A09">
        <w:rPr>
          <w:color w:val="333333"/>
          <w:sz w:val="28"/>
          <w:szCs w:val="28"/>
        </w:rPr>
        <w:t>листья?» «Чем полезна опавшая листва»</w:t>
      </w:r>
    </w:p>
    <w:p w:rsidR="00E42A91" w:rsidRDefault="00E42A91" w:rsidP="00DF5146">
      <w:pPr>
        <w:pStyle w:val="a3"/>
        <w:shd w:val="clear" w:color="auto" w:fill="FFFFFF"/>
        <w:spacing w:after="150" w:line="360" w:lineRule="auto"/>
        <w:ind w:left="-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4. Непосредственно образовательная деятельность: лепка «Кленовый лист», изобразительная деятельность «Осенний лес», Аппликация «Берёза».</w:t>
      </w:r>
    </w:p>
    <w:p w:rsidR="00935D9B" w:rsidRDefault="00935D9B" w:rsidP="00935D9B">
      <w:pPr>
        <w:pStyle w:val="a3"/>
        <w:shd w:val="clear" w:color="auto" w:fill="FFFFFF"/>
        <w:spacing w:before="0" w:beforeAutospacing="0" w:after="150" w:afterAutospacing="0" w:line="360" w:lineRule="auto"/>
        <w:ind w:left="-567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3. </w:t>
      </w:r>
      <w:r w:rsidRPr="00935D9B">
        <w:rPr>
          <w:b/>
          <w:bCs/>
          <w:color w:val="333333"/>
          <w:sz w:val="28"/>
          <w:szCs w:val="28"/>
        </w:rPr>
        <w:t>З</w:t>
      </w:r>
      <w:r>
        <w:rPr>
          <w:b/>
          <w:bCs/>
          <w:color w:val="333333"/>
          <w:sz w:val="28"/>
          <w:szCs w:val="28"/>
        </w:rPr>
        <w:t>аключительный этап</w:t>
      </w:r>
    </w:p>
    <w:p w:rsidR="00935D9B" w:rsidRDefault="00935D9B" w:rsidP="00935D9B">
      <w:pPr>
        <w:pStyle w:val="a3"/>
        <w:shd w:val="clear" w:color="auto" w:fill="FFFFFF"/>
        <w:spacing w:before="0" w:beforeAutospacing="0" w:after="150" w:afterAutospacing="0" w:line="360" w:lineRule="auto"/>
        <w:ind w:left="-567"/>
        <w:rPr>
          <w:color w:val="333333"/>
          <w:sz w:val="28"/>
          <w:szCs w:val="28"/>
        </w:rPr>
      </w:pPr>
      <w:r w:rsidRPr="00935D9B">
        <w:rPr>
          <w:color w:val="333333"/>
          <w:sz w:val="28"/>
          <w:szCs w:val="28"/>
        </w:rPr>
        <w:t>Презентация проекта «Деревья осенью», выставка рисунков</w:t>
      </w:r>
      <w:r>
        <w:rPr>
          <w:color w:val="333333"/>
          <w:sz w:val="28"/>
          <w:szCs w:val="28"/>
        </w:rPr>
        <w:t xml:space="preserve"> детей «Красота природы осенью»</w:t>
      </w:r>
      <w:r w:rsidRPr="00935D9B">
        <w:rPr>
          <w:color w:val="333333"/>
          <w:sz w:val="28"/>
          <w:szCs w:val="28"/>
        </w:rPr>
        <w:t>, выставка поделок «Осенние фантазии».</w:t>
      </w:r>
    </w:p>
    <w:p w:rsidR="002A0EB8" w:rsidRPr="002A0EB8" w:rsidRDefault="002A0EB8" w:rsidP="00935D9B">
      <w:pPr>
        <w:pStyle w:val="a3"/>
        <w:shd w:val="clear" w:color="auto" w:fill="FFFFFF"/>
        <w:spacing w:before="0" w:beforeAutospacing="0" w:after="150" w:afterAutospacing="0" w:line="360" w:lineRule="auto"/>
        <w:ind w:left="-567"/>
        <w:rPr>
          <w:b/>
          <w:color w:val="333333"/>
          <w:sz w:val="28"/>
          <w:szCs w:val="28"/>
        </w:rPr>
      </w:pPr>
      <w:r w:rsidRPr="002A0EB8">
        <w:rPr>
          <w:b/>
          <w:color w:val="333333"/>
          <w:sz w:val="28"/>
          <w:szCs w:val="28"/>
        </w:rPr>
        <w:t>Итоги реализации проекта:</w:t>
      </w:r>
    </w:p>
    <w:p w:rsidR="002A0EB8" w:rsidRPr="002A0EB8" w:rsidRDefault="002A0EB8" w:rsidP="002A0EB8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A0E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ходе проекта дошкольники научились различать деревья по внешним признакам (форме листьев, цвету, строению стволов), узнали причины листопада, поняли, как деревья готовятся к зиме, и осознали важность опавшей листвы для природы.</w:t>
      </w:r>
    </w:p>
    <w:p w:rsidR="002A0EB8" w:rsidRPr="002A0EB8" w:rsidRDefault="002A0EB8" w:rsidP="002A0EB8">
      <w:pPr>
        <w:pStyle w:val="a3"/>
        <w:shd w:val="clear" w:color="auto" w:fill="FFFFFF"/>
        <w:spacing w:before="0" w:beforeAutospacing="0" w:after="150" w:afterAutospacing="0" w:line="360" w:lineRule="auto"/>
        <w:ind w:left="-567"/>
        <w:jc w:val="both"/>
        <w:rPr>
          <w:color w:val="333333"/>
          <w:sz w:val="28"/>
          <w:szCs w:val="28"/>
        </w:rPr>
      </w:pPr>
      <w:r w:rsidRPr="002A0EB8">
        <w:rPr>
          <w:color w:val="222222"/>
          <w:sz w:val="28"/>
          <w:szCs w:val="28"/>
          <w:shd w:val="clear" w:color="auto" w:fill="FFFFFF"/>
        </w:rPr>
        <w:t>Особое внимание в проекте уделялось художественно-эстетическому воспитанию: через чтение стихов и рассказов, создание аппликаций, лепку и рисунки дети учились видеть и чувствовать красоту осенней природы, выражать свои впечатления в творческой форме.</w:t>
      </w:r>
      <w:r w:rsidRPr="002A0EB8">
        <w:rPr>
          <w:color w:val="222222"/>
          <w:sz w:val="28"/>
          <w:szCs w:val="28"/>
          <w:shd w:val="clear" w:color="auto" w:fill="FFFFFF"/>
        </w:rPr>
        <w:t xml:space="preserve"> </w:t>
      </w:r>
      <w:r w:rsidRPr="002A0EB8">
        <w:rPr>
          <w:rStyle w:val="tr-popupvalue"/>
          <w:color w:val="222222"/>
          <w:sz w:val="28"/>
          <w:szCs w:val="28"/>
          <w:shd w:val="clear" w:color="auto" w:fill="FFFFFF"/>
        </w:rPr>
        <w:t>Совместная деятельность с воспитателем и участие в субботнике способствовали воспитанию бережного отношения к окружающему миру и чувства ответственности за его сохранность.</w:t>
      </w:r>
      <w:r w:rsidRPr="002A0EB8">
        <w:rPr>
          <w:rStyle w:val="tr-popupvalue"/>
          <w:color w:val="222222"/>
          <w:sz w:val="28"/>
          <w:szCs w:val="28"/>
          <w:shd w:val="clear" w:color="auto" w:fill="FFFFFF"/>
        </w:rPr>
        <w:t xml:space="preserve"> </w:t>
      </w:r>
      <w:r w:rsidRPr="002A0EB8">
        <w:rPr>
          <w:color w:val="222222"/>
          <w:sz w:val="28"/>
          <w:szCs w:val="28"/>
          <w:shd w:val="clear" w:color="auto" w:fill="FFFFFF"/>
        </w:rPr>
        <w:t>Таким образом, проект «Деревья осенью» стал важным шагом в формировании у дошкольников любознательности, экологической культуры и эмоциональной отзывчивости к природе.</w:t>
      </w:r>
    </w:p>
    <w:p w:rsidR="000F778E" w:rsidRPr="000F778E" w:rsidRDefault="000F778E" w:rsidP="000F778E">
      <w:pPr>
        <w:shd w:val="clear" w:color="auto" w:fill="FFFFFF"/>
        <w:spacing w:after="150" w:line="360" w:lineRule="auto"/>
        <w:ind w:left="-142" w:hanging="4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77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Литература</w:t>
      </w:r>
    </w:p>
    <w:p w:rsidR="000F778E" w:rsidRPr="000F778E" w:rsidRDefault="000F778E" w:rsidP="000F778E">
      <w:pPr>
        <w:numPr>
          <w:ilvl w:val="0"/>
          <w:numId w:val="1"/>
        </w:numPr>
        <w:shd w:val="clear" w:color="auto" w:fill="FFFFFF"/>
        <w:spacing w:after="150" w:line="360" w:lineRule="auto"/>
        <w:ind w:left="-142" w:hanging="4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Николаева С. Н. «Юный эколог», «Мозаика-Синтез», 2017.</w:t>
      </w:r>
    </w:p>
    <w:p w:rsidR="000F778E" w:rsidRPr="000F778E" w:rsidRDefault="000F778E" w:rsidP="000F778E">
      <w:pPr>
        <w:numPr>
          <w:ilvl w:val="0"/>
          <w:numId w:val="1"/>
        </w:numPr>
        <w:shd w:val="clear" w:color="auto" w:fill="FFFFFF"/>
        <w:spacing w:after="150" w:line="360" w:lineRule="auto"/>
        <w:ind w:left="-142" w:hanging="4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F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Воронкевич</w:t>
      </w:r>
      <w:proofErr w:type="spellEnd"/>
      <w:r w:rsidRPr="000F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О.А. «Добро пожаловать в экологию!», ДЕТСТВО – ПРЕСС, 2018.</w:t>
      </w:r>
    </w:p>
    <w:p w:rsidR="000F778E" w:rsidRPr="000F778E" w:rsidRDefault="000F778E" w:rsidP="000F778E">
      <w:pPr>
        <w:numPr>
          <w:ilvl w:val="0"/>
          <w:numId w:val="1"/>
        </w:numPr>
        <w:shd w:val="clear" w:color="auto" w:fill="FFFFFF"/>
        <w:spacing w:after="150" w:line="360" w:lineRule="auto"/>
        <w:ind w:left="-142" w:hanging="4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Ушакова О.С., Струнина Е.М. «Развитие речи и творчества дошкольников», «ТЦ Сфера», 2018.</w:t>
      </w:r>
    </w:p>
    <w:p w:rsidR="000F778E" w:rsidRPr="000F778E" w:rsidRDefault="000F778E" w:rsidP="000F778E">
      <w:pPr>
        <w:numPr>
          <w:ilvl w:val="0"/>
          <w:numId w:val="1"/>
        </w:numPr>
        <w:shd w:val="clear" w:color="auto" w:fill="FFFFFF"/>
        <w:spacing w:after="150" w:line="360" w:lineRule="auto"/>
        <w:ind w:left="-142" w:hanging="4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F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Колдина</w:t>
      </w:r>
      <w:proofErr w:type="spellEnd"/>
      <w:r w:rsidRPr="000F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Д.Н., Лепка с детьми 6-7 лет, «Мозаика-Синтез», 2018.</w:t>
      </w:r>
    </w:p>
    <w:p w:rsidR="000F778E" w:rsidRPr="000F778E" w:rsidRDefault="000F778E" w:rsidP="000F778E">
      <w:pPr>
        <w:numPr>
          <w:ilvl w:val="0"/>
          <w:numId w:val="1"/>
        </w:numPr>
        <w:shd w:val="clear" w:color="auto" w:fill="FFFFFF"/>
        <w:spacing w:after="150" w:line="360" w:lineRule="auto"/>
        <w:ind w:left="-142" w:hanging="4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F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Колдина</w:t>
      </w:r>
      <w:proofErr w:type="spellEnd"/>
      <w:r w:rsidRPr="000F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Д.Н., Рисование с детьми 6-7 лет, «Мозаика-Синтез», 2018.</w:t>
      </w:r>
    </w:p>
    <w:p w:rsidR="000F778E" w:rsidRPr="000F778E" w:rsidRDefault="000F778E" w:rsidP="000F778E">
      <w:pPr>
        <w:numPr>
          <w:ilvl w:val="0"/>
          <w:numId w:val="1"/>
        </w:numPr>
        <w:shd w:val="clear" w:color="auto" w:fill="FFFFFF"/>
        <w:spacing w:after="150" w:line="360" w:lineRule="auto"/>
        <w:ind w:left="-142" w:hanging="4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Масленников О.М., Филиппенко А.А. Экологические проекты в детском саду, Волгоград: Учитель, 2016</w:t>
      </w:r>
    </w:p>
    <w:p w:rsidR="000F778E" w:rsidRPr="000F778E" w:rsidRDefault="000F778E" w:rsidP="000F778E">
      <w:pPr>
        <w:numPr>
          <w:ilvl w:val="0"/>
          <w:numId w:val="1"/>
        </w:numPr>
        <w:shd w:val="clear" w:color="auto" w:fill="FFFFFF"/>
        <w:spacing w:after="150" w:line="360" w:lineRule="auto"/>
        <w:ind w:left="-142" w:hanging="4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Кривич В.Я. Моя первая энциклопедия. Деревья, «ТЦ Сфера», 2017.</w:t>
      </w:r>
    </w:p>
    <w:p w:rsidR="000F778E" w:rsidRPr="000F778E" w:rsidRDefault="000F778E" w:rsidP="000F778E">
      <w:pPr>
        <w:numPr>
          <w:ilvl w:val="0"/>
          <w:numId w:val="1"/>
        </w:numPr>
        <w:shd w:val="clear" w:color="auto" w:fill="FFFFFF"/>
        <w:spacing w:after="150" w:line="360" w:lineRule="auto"/>
        <w:ind w:left="-142" w:hanging="4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http://vospitatel.com.ua/ </w:t>
      </w:r>
      <w:r w:rsidRPr="000F77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сайт Воспитатель </w:t>
      </w:r>
      <w:r w:rsidRPr="000F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(конспекты занятий в ДОУ)</w:t>
      </w:r>
    </w:p>
    <w:p w:rsidR="000F778E" w:rsidRPr="000F778E" w:rsidRDefault="000F778E" w:rsidP="000F778E">
      <w:pPr>
        <w:numPr>
          <w:ilvl w:val="0"/>
          <w:numId w:val="1"/>
        </w:numPr>
        <w:shd w:val="clear" w:color="auto" w:fill="FFFFFF"/>
        <w:spacing w:after="150" w:line="360" w:lineRule="auto"/>
        <w:ind w:left="-142" w:hanging="4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http://detsad-kitty.ru/ ДетСад (методическая </w:t>
      </w:r>
      <w:r w:rsidR="00DF51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литература, наглядный материал,</w:t>
      </w:r>
      <w:r w:rsidRPr="000F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методические наработки)</w:t>
      </w:r>
    </w:p>
    <w:p w:rsidR="007F35C2" w:rsidRDefault="007F35C2" w:rsidP="000F778E">
      <w:pPr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5146" w:rsidRDefault="00DF5146" w:rsidP="000F778E">
      <w:pPr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5146" w:rsidRDefault="00DF5146" w:rsidP="000F778E">
      <w:pPr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5146" w:rsidRDefault="00DF5146" w:rsidP="000F778E">
      <w:pPr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5146" w:rsidRDefault="00DF5146" w:rsidP="000F778E">
      <w:pPr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5146" w:rsidRDefault="00DF5146" w:rsidP="000F778E">
      <w:pPr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EB8" w:rsidRDefault="002A0EB8" w:rsidP="000F778E">
      <w:pPr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EB8" w:rsidRDefault="002A0EB8" w:rsidP="000F778E">
      <w:pPr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EB8" w:rsidRDefault="002A0EB8" w:rsidP="000F778E">
      <w:pPr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EB8" w:rsidRDefault="002A0EB8" w:rsidP="000F778E">
      <w:pPr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EB8" w:rsidRDefault="002A0EB8" w:rsidP="000F778E">
      <w:pPr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EB8" w:rsidRDefault="002A0EB8" w:rsidP="000F778E">
      <w:pPr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EB8" w:rsidRDefault="002A0EB8" w:rsidP="000F778E">
      <w:pPr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EB8" w:rsidRDefault="002A0EB8" w:rsidP="000F778E">
      <w:pPr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EB8" w:rsidRDefault="002A0EB8" w:rsidP="000F778E">
      <w:pPr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EB8" w:rsidRDefault="002A0EB8" w:rsidP="000F778E">
      <w:pPr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F5146" w:rsidRDefault="00DF5146" w:rsidP="00E42A9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5146" w:rsidRDefault="00DF5146" w:rsidP="000F778E">
      <w:pPr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DF5146" w:rsidRDefault="00DF5146" w:rsidP="009D4CDC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Экскурсия </w:t>
      </w:r>
      <w:r w:rsidR="009D4CDC">
        <w:rPr>
          <w:rFonts w:ascii="Times New Roman" w:hAnsi="Times New Roman" w:cs="Times New Roman"/>
          <w:b/>
          <w:sz w:val="28"/>
          <w:szCs w:val="28"/>
        </w:rPr>
        <w:t>по осеннему лесу</w:t>
      </w:r>
    </w:p>
    <w:p w:rsidR="009D4CDC" w:rsidRDefault="009D4CDC" w:rsidP="009D4CDC">
      <w:pPr>
        <w:pStyle w:val="a3"/>
        <w:ind w:left="-851"/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3766457" cy="2824843"/>
            <wp:effectExtent l="0" t="0" r="5715" b="0"/>
            <wp:docPr id="14" name="Рисунок 14" descr="C:\Users\екатерина\Downloads\photo_540892409324961517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екатерина\Downloads\photo_5408924093249615172_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623" cy="2844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0403FD8A" wp14:editId="28225255">
            <wp:extent cx="2111828" cy="2808372"/>
            <wp:effectExtent l="0" t="0" r="3175" b="0"/>
            <wp:docPr id="15" name="Рисунок 15" descr="C:\Users\екатерина\Downloads\photo_540892409324961517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екатерина\Downloads\photo_5408924093249615175_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589" cy="28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CDC" w:rsidRDefault="009D4CDC" w:rsidP="009D4CDC">
      <w:pPr>
        <w:pStyle w:val="a3"/>
      </w:pPr>
    </w:p>
    <w:p w:rsidR="009D4CDC" w:rsidRDefault="009D4CDC" w:rsidP="00A62BAC">
      <w:pPr>
        <w:pStyle w:val="a3"/>
        <w:ind w:left="-709"/>
      </w:pPr>
      <w:r>
        <w:rPr>
          <w:noProof/>
        </w:rPr>
        <w:drawing>
          <wp:inline distT="0" distB="0" distL="0" distR="0">
            <wp:extent cx="2607310" cy="3195631"/>
            <wp:effectExtent l="0" t="0" r="2540" b="5080"/>
            <wp:docPr id="16" name="Рисунок 16" descr="C:\Users\екатерина\Downloads\photo_540892409324961517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екатерина\Downloads\photo_5408924093249615174_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639" cy="3227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2BAC"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3392577" cy="3199342"/>
            <wp:effectExtent l="0" t="0" r="0" b="1270"/>
            <wp:docPr id="17" name="Рисунок 17" descr="C:\Users\екатерина\Downloads\photo_5408924093249615173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екатерина\Downloads\photo_5408924093249615173_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942" cy="3222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CDC" w:rsidRDefault="009D4CDC" w:rsidP="009D4CDC">
      <w:pPr>
        <w:pStyle w:val="a3"/>
        <w:ind w:left="-709"/>
      </w:pPr>
    </w:p>
    <w:p w:rsidR="009D4CDC" w:rsidRDefault="009D4CDC" w:rsidP="009D4CDC">
      <w:pPr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2BAC" w:rsidRDefault="00A62BAC" w:rsidP="009D4CDC">
      <w:pPr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2A91" w:rsidRDefault="00E42A91" w:rsidP="00E42A9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2BAC" w:rsidRDefault="00A62BAC" w:rsidP="00E42A9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A62BAC" w:rsidRDefault="00A62BAC" w:rsidP="00A62BAC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НОД рисование «Осенний лес»</w:t>
      </w:r>
    </w:p>
    <w:p w:rsidR="00A62BAC" w:rsidRDefault="00A62BAC" w:rsidP="00A62BAC">
      <w:pPr>
        <w:pStyle w:val="a3"/>
        <w:ind w:left="-851"/>
      </w:pPr>
      <w:r>
        <w:rPr>
          <w:noProof/>
        </w:rPr>
        <w:drawing>
          <wp:inline distT="0" distB="0" distL="0" distR="0">
            <wp:extent cx="5238750" cy="2486025"/>
            <wp:effectExtent l="0" t="0" r="0" b="9525"/>
            <wp:docPr id="19" name="Рисунок 19" descr="C:\Users\екатерина\Downloads\photo_540892409324961518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екатерина\Downloads\photo_5408924093249615181_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469" cy="250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BAC" w:rsidRDefault="00A62BAC" w:rsidP="00A62BAC">
      <w:pPr>
        <w:pStyle w:val="a3"/>
        <w:ind w:left="-851"/>
      </w:pPr>
      <w:r>
        <w:rPr>
          <w:noProof/>
        </w:rPr>
        <w:drawing>
          <wp:inline distT="0" distB="0" distL="0" distR="0">
            <wp:extent cx="5238750" cy="2760980"/>
            <wp:effectExtent l="0" t="0" r="0" b="1270"/>
            <wp:docPr id="20" name="Рисунок 20" descr="C:\Users\екатерина\Downloads\photo_540892409324961518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екатерина\Downloads\photo_5408924093249615184_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711" cy="2769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BAC" w:rsidRDefault="00A62BAC" w:rsidP="00A62BAC">
      <w:pPr>
        <w:pStyle w:val="a3"/>
        <w:ind w:left="-851"/>
      </w:pPr>
      <w:r>
        <w:rPr>
          <w:noProof/>
        </w:rPr>
        <w:drawing>
          <wp:inline distT="0" distB="0" distL="0" distR="0">
            <wp:extent cx="5286375" cy="2628265"/>
            <wp:effectExtent l="0" t="0" r="0" b="635"/>
            <wp:docPr id="21" name="Рисунок 21" descr="C:\Users\екатерина\Downloads\photo_540892409324961518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екатерина\Downloads\photo_5408924093249615186_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646" cy="264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BAC" w:rsidRDefault="00A62BAC" w:rsidP="00A62BAC">
      <w:pPr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A62BAC" w:rsidRDefault="005A50DF" w:rsidP="00A62BAC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НОД а</w:t>
      </w:r>
      <w:r w:rsidR="00A62BAC">
        <w:rPr>
          <w:rFonts w:ascii="Times New Roman" w:hAnsi="Times New Roman" w:cs="Times New Roman"/>
          <w:b/>
          <w:sz w:val="28"/>
          <w:szCs w:val="28"/>
        </w:rPr>
        <w:t>ппликация «берёза»</w:t>
      </w:r>
    </w:p>
    <w:p w:rsidR="00A62BAC" w:rsidRDefault="00A62BAC" w:rsidP="005A50DF">
      <w:pPr>
        <w:pStyle w:val="a3"/>
        <w:ind w:hanging="709"/>
      </w:pPr>
      <w:r>
        <w:rPr>
          <w:noProof/>
        </w:rPr>
        <w:drawing>
          <wp:inline distT="0" distB="0" distL="0" distR="0">
            <wp:extent cx="3733165" cy="2799875"/>
            <wp:effectExtent l="0" t="0" r="635" b="635"/>
            <wp:docPr id="24" name="Рисунок 24" descr="C:\Users\екатерина\Downloads\photo_540892409324961515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екатерина\Downloads\photo_5408924093249615152_y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986" cy="2810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50DF">
        <w:rPr>
          <w:noProof/>
        </w:rPr>
        <w:t xml:space="preserve">    </w:t>
      </w:r>
      <w:r w:rsidR="005A50DF">
        <w:rPr>
          <w:noProof/>
        </w:rPr>
        <w:drawing>
          <wp:inline distT="0" distB="0" distL="0" distR="0" wp14:anchorId="5F11A06A" wp14:editId="4243EEC8">
            <wp:extent cx="2343150" cy="2800350"/>
            <wp:effectExtent l="0" t="0" r="0" b="0"/>
            <wp:docPr id="25" name="Рисунок 25" descr="C:\Users\екатерина\Downloads\photo_540892409324961514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екатерина\Downloads\photo_5408924093249615147_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751" cy="2801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0DF" w:rsidRDefault="005A50DF" w:rsidP="005A50DF">
      <w:pPr>
        <w:pStyle w:val="a3"/>
        <w:ind w:left="-709"/>
      </w:pPr>
      <w:r>
        <w:rPr>
          <w:noProof/>
        </w:rPr>
        <w:drawing>
          <wp:inline distT="0" distB="0" distL="0" distR="0" wp14:anchorId="7F28B3C5" wp14:editId="5785995B">
            <wp:extent cx="2857500" cy="3561928"/>
            <wp:effectExtent l="0" t="0" r="0" b="635"/>
            <wp:docPr id="26" name="Рисунок 26" descr="C:\Users\екатерина\Downloads\photo_540892409324961515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екатерина\Downloads\photo_5408924093249615156_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010" cy="357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38EFB71C" wp14:editId="5F508BE1">
            <wp:extent cx="3199765" cy="3520201"/>
            <wp:effectExtent l="0" t="0" r="635" b="4445"/>
            <wp:docPr id="27" name="Рисунок 27" descr="C:\Users\екатерина\Downloads\photo_540892409324961514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екатерина\Downloads\photo_5408924093249615146_y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117" cy="353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0DF" w:rsidRDefault="005A50DF" w:rsidP="005A50DF">
      <w:pPr>
        <w:pStyle w:val="a3"/>
      </w:pPr>
    </w:p>
    <w:p w:rsidR="005A50DF" w:rsidRDefault="005A50DF" w:rsidP="005A50DF">
      <w:pPr>
        <w:pStyle w:val="a3"/>
      </w:pPr>
    </w:p>
    <w:p w:rsidR="00A62BAC" w:rsidRDefault="00A62BAC" w:rsidP="00A62BAC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A91" w:rsidRDefault="00E42A91" w:rsidP="005A50DF">
      <w:pPr>
        <w:spacing w:line="36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5A50DF" w:rsidRDefault="005A50DF" w:rsidP="005A50DF">
      <w:pPr>
        <w:spacing w:line="36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4</w:t>
      </w:r>
    </w:p>
    <w:p w:rsidR="005A50DF" w:rsidRDefault="005A50DF" w:rsidP="005A50DF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НОД лепка «кленовый лист»</w:t>
      </w:r>
    </w:p>
    <w:p w:rsidR="005A50DF" w:rsidRDefault="005A50DF" w:rsidP="005A50DF">
      <w:pPr>
        <w:pStyle w:val="a3"/>
        <w:ind w:left="-567" w:hanging="426"/>
      </w:pPr>
      <w:r>
        <w:rPr>
          <w:noProof/>
        </w:rPr>
        <w:drawing>
          <wp:inline distT="0" distB="0" distL="0" distR="0">
            <wp:extent cx="3745921" cy="3174365"/>
            <wp:effectExtent l="0" t="0" r="6985" b="6985"/>
            <wp:docPr id="28" name="Рисунок 28" descr="C:\Users\екатерина\Downloads\photo_5408924093249615160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екатерина\Downloads\photo_5408924093249615160_y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633" cy="318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4FC689E4" wp14:editId="0EA4D356">
            <wp:extent cx="2374900" cy="3251200"/>
            <wp:effectExtent l="0" t="0" r="6350" b="6350"/>
            <wp:docPr id="29" name="Рисунок 29" descr="C:\Users\екатерина\Downloads\photo_540892409324961516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екатерина\Downloads\photo_5408924093249615168_y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026" cy="3252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0DF" w:rsidRDefault="005A50DF" w:rsidP="005A50DF">
      <w:pPr>
        <w:pStyle w:val="a3"/>
      </w:pPr>
    </w:p>
    <w:p w:rsidR="005A50DF" w:rsidRDefault="005A50DF" w:rsidP="005A50DF">
      <w:pPr>
        <w:pStyle w:val="a3"/>
        <w:ind w:hanging="993"/>
      </w:pPr>
      <w:r>
        <w:rPr>
          <w:noProof/>
        </w:rPr>
        <w:drawing>
          <wp:inline distT="0" distB="0" distL="0" distR="0">
            <wp:extent cx="2222500" cy="3616810"/>
            <wp:effectExtent l="0" t="0" r="6350" b="3175"/>
            <wp:docPr id="30" name="Рисунок 30" descr="C:\Users\екатерина\Downloads\photo_540892409324961516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екатерина\Downloads\photo_5408924093249615166_y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055" cy="3633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5A4D2760" wp14:editId="5CEC6BE9">
            <wp:extent cx="4048456" cy="3611880"/>
            <wp:effectExtent l="0" t="0" r="9525" b="7620"/>
            <wp:docPr id="31" name="Рисунок 31" descr="C:\Users\екатерина\Downloads\photo_5408924093249615163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екатерина\Downloads\photo_5408924093249615163_y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965" cy="3639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0DF" w:rsidRDefault="005A50DF" w:rsidP="005A50DF">
      <w:pPr>
        <w:pStyle w:val="a3"/>
      </w:pPr>
    </w:p>
    <w:p w:rsidR="005A50DF" w:rsidRDefault="005A50DF" w:rsidP="005A50DF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0DF" w:rsidRDefault="005A50DF" w:rsidP="005A50DF">
      <w:pPr>
        <w:spacing w:line="36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5</w:t>
      </w:r>
    </w:p>
    <w:p w:rsidR="005A50DF" w:rsidRDefault="00E42A91" w:rsidP="00E42A91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Субботник на участке</w:t>
      </w:r>
    </w:p>
    <w:p w:rsidR="00E42A91" w:rsidRDefault="00E42A91" w:rsidP="00E42A91">
      <w:pPr>
        <w:pStyle w:val="a3"/>
        <w:ind w:hanging="851"/>
      </w:pPr>
      <w:r>
        <w:rPr>
          <w:noProof/>
        </w:rPr>
        <w:drawing>
          <wp:inline distT="0" distB="0" distL="0" distR="0">
            <wp:extent cx="3086100" cy="3924300"/>
            <wp:effectExtent l="0" t="0" r="0" b="0"/>
            <wp:docPr id="32" name="Рисунок 32" descr="C:\Users\екатерина\Downloads\photo_540892409324961520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екатерина\Downloads\photo_5408924093249615201_y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520" cy="394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03B590DB" wp14:editId="6782C9B8">
            <wp:extent cx="2990850" cy="3819525"/>
            <wp:effectExtent l="0" t="0" r="0" b="9525"/>
            <wp:docPr id="33" name="Рисунок 33" descr="C:\Users\екатерина\Downloads\photo_540892409324961520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екатерина\Downloads\photo_5408924093249615206_y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274" cy="382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A91" w:rsidRDefault="00E42A91" w:rsidP="00E42A91">
      <w:pPr>
        <w:pStyle w:val="a3"/>
      </w:pPr>
    </w:p>
    <w:p w:rsidR="00E42A91" w:rsidRDefault="00E42A91" w:rsidP="00E42A91">
      <w:pPr>
        <w:pStyle w:val="a3"/>
        <w:ind w:left="-851"/>
      </w:pPr>
      <w:r>
        <w:rPr>
          <w:noProof/>
        </w:rPr>
        <w:drawing>
          <wp:inline distT="0" distB="0" distL="0" distR="0">
            <wp:extent cx="3086100" cy="2914193"/>
            <wp:effectExtent l="0" t="0" r="0" b="635"/>
            <wp:docPr id="34" name="Рисунок 34" descr="C:\Users\екатерина\Downloads\photo_540892409324961519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екатерина\Downloads\photo_5408924093249615199_y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104568" cy="2931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66DBD6D8" wp14:editId="1ACE090B">
            <wp:extent cx="2952750" cy="2965111"/>
            <wp:effectExtent l="0" t="0" r="0" b="6985"/>
            <wp:docPr id="35" name="Рисунок 35" descr="C:\Users\екатерина\Downloads\photo_540892409324961519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екатерина\Downloads\photo_5408924093249615191_y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087" cy="299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A91" w:rsidRDefault="00E42A91" w:rsidP="00E42A91">
      <w:pPr>
        <w:pStyle w:val="a3"/>
      </w:pPr>
    </w:p>
    <w:p w:rsidR="00E42A91" w:rsidRPr="00DE1A09" w:rsidRDefault="00E42A91" w:rsidP="00E42A91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42A91" w:rsidRPr="00DE1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04654"/>
    <w:multiLevelType w:val="hybridMultilevel"/>
    <w:tmpl w:val="FEC0C050"/>
    <w:lvl w:ilvl="0" w:tplc="7C6A570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45F57A1F"/>
    <w:multiLevelType w:val="multilevel"/>
    <w:tmpl w:val="B6E4E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3AE"/>
    <w:rsid w:val="000F778E"/>
    <w:rsid w:val="002A0EB8"/>
    <w:rsid w:val="005A50DF"/>
    <w:rsid w:val="007F35C2"/>
    <w:rsid w:val="00935D9B"/>
    <w:rsid w:val="009D4CDC"/>
    <w:rsid w:val="00A62BAC"/>
    <w:rsid w:val="00D413AE"/>
    <w:rsid w:val="00DE1A09"/>
    <w:rsid w:val="00DF5146"/>
    <w:rsid w:val="00E4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926BE"/>
  <w15:chartTrackingRefBased/>
  <w15:docId w15:val="{DAD0D6A3-166F-4A9D-8631-D385DF979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1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r-popupvalue">
    <w:name w:val="tr-popup__value"/>
    <w:basedOn w:val="a0"/>
    <w:rsid w:val="002A0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50451-B89E-4B06-89B7-7971125CA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10</Pages>
  <Words>931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2025-10-05T12:19:00Z</dcterms:created>
  <dcterms:modified xsi:type="dcterms:W3CDTF">2025-10-05T14:06:00Z</dcterms:modified>
</cp:coreProperties>
</file>