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C8" w:rsidRDefault="000763C8" w:rsidP="000763C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0763C8" w:rsidRDefault="000763C8" w:rsidP="000763C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образования Чкаловского района</w:t>
      </w:r>
    </w:p>
    <w:p w:rsidR="000763C8" w:rsidRDefault="000763C8" w:rsidP="000763C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учреждение- детский сад комбинированного вида № 572</w:t>
      </w:r>
    </w:p>
    <w:p w:rsidR="000763C8" w:rsidRDefault="000763C8" w:rsidP="000763C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– детский сад № 572)</w:t>
      </w:r>
    </w:p>
    <w:p w:rsidR="000763C8" w:rsidRDefault="000763C8" w:rsidP="000763C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 </w:t>
      </w:r>
      <w:proofErr w:type="gramStart"/>
      <w:r>
        <w:rPr>
          <w:rFonts w:ascii="Times New Roman" w:hAnsi="Times New Roman" w:cs="Times New Roman"/>
        </w:rPr>
        <w:t>1069674078638  ИНН</w:t>
      </w:r>
      <w:proofErr w:type="gramEnd"/>
      <w:r>
        <w:rPr>
          <w:rFonts w:ascii="Times New Roman" w:hAnsi="Times New Roman" w:cs="Times New Roman"/>
        </w:rPr>
        <w:t>/КПП 6674194811/667401001</w:t>
      </w:r>
    </w:p>
    <w:p w:rsidR="000763C8" w:rsidRDefault="000763C8" w:rsidP="000763C8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</w:rPr>
        <w:t>г.Екатеринбург</w:t>
      </w:r>
      <w:proofErr w:type="spellEnd"/>
      <w:r>
        <w:rPr>
          <w:rFonts w:ascii="Times New Roman" w:hAnsi="Times New Roman" w:cs="Times New Roman"/>
        </w:rPr>
        <w:t>, ул. Инженерная, 71 а. тел./факс:300-18-15/310-18-10</w:t>
      </w:r>
    </w:p>
    <w:p w:rsidR="000763C8" w:rsidRDefault="000763C8" w:rsidP="000763C8">
      <w:pPr>
        <w:widowControl w:val="0"/>
        <w:shd w:val="clear" w:color="auto" w:fill="FFFFFF"/>
        <w:suppressAutoHyphens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0"/>
          <w:lang w:val="en-US"/>
        </w:rPr>
        <w:t xml:space="preserve">: </w:t>
      </w:r>
      <w:hyperlink r:id="rId5" w:history="1">
        <w:r>
          <w:rPr>
            <w:rStyle w:val="a6"/>
            <w:rFonts w:ascii="Times New Roman" w:hAnsi="Times New Roman" w:cs="Times New Roman"/>
            <w:lang w:val="en-US"/>
          </w:rPr>
          <w:t>mdou572@eduekb.ru</w:t>
        </w:r>
      </w:hyperlink>
      <w:r>
        <w:rPr>
          <w:rStyle w:val="a6"/>
          <w:rFonts w:ascii="Times New Roman" w:hAnsi="Times New Roman" w:cs="Times New Roman"/>
          <w:lang w:val="en-US"/>
        </w:rPr>
        <w:t xml:space="preserve">                    </w:t>
      </w:r>
      <w:r>
        <w:rPr>
          <w:rFonts w:ascii="Times New Roman" w:hAnsi="Times New Roman" w:cs="Times New Roman"/>
          <w:sz w:val="20"/>
        </w:rPr>
        <w:t>сайт</w:t>
      </w:r>
      <w:r>
        <w:rPr>
          <w:rFonts w:ascii="Times New Roman" w:hAnsi="Times New Roman" w:cs="Times New Roman"/>
          <w:sz w:val="20"/>
          <w:lang w:val="en-US"/>
        </w:rPr>
        <w:t>:</w:t>
      </w:r>
      <w:r>
        <w:rPr>
          <w:rFonts w:ascii="Times New Roman" w:eastAsia="Calibri" w:hAnsi="Times New Roman" w:cs="Times New Roman"/>
          <w:lang w:val="en-US"/>
        </w:rPr>
        <w:t xml:space="preserve"> 572.tvoysadik.ru</w:t>
      </w:r>
    </w:p>
    <w:p w:rsidR="00E87B5A" w:rsidRPr="000763C8" w:rsidRDefault="00E87B5A" w:rsidP="00E87B5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8426E" w:rsidRPr="00643075" w:rsidRDefault="0008426E" w:rsidP="0008426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075">
        <w:rPr>
          <w:rFonts w:ascii="Times New Roman" w:hAnsi="Times New Roman" w:cs="Times New Roman"/>
          <w:b/>
          <w:bCs/>
          <w:sz w:val="28"/>
          <w:szCs w:val="28"/>
        </w:rPr>
        <w:t xml:space="preserve">Городская Лаборатория Активных Дошкольников. </w:t>
      </w:r>
    </w:p>
    <w:p w:rsidR="0008426E" w:rsidRDefault="0008426E" w:rsidP="000763C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43075">
        <w:rPr>
          <w:rFonts w:ascii="Times New Roman" w:hAnsi="Times New Roman" w:cs="Times New Roman"/>
          <w:b/>
          <w:bCs/>
          <w:sz w:val="28"/>
          <w:szCs w:val="28"/>
        </w:rPr>
        <w:t>ценари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43075">
        <w:rPr>
          <w:rFonts w:ascii="Times New Roman" w:hAnsi="Times New Roman" w:cs="Times New Roman"/>
          <w:b/>
          <w:bCs/>
          <w:sz w:val="28"/>
          <w:szCs w:val="28"/>
        </w:rPr>
        <w:t xml:space="preserve"> мастер-класса для педагогов ДОО</w:t>
      </w:r>
    </w:p>
    <w:p w:rsidR="000763C8" w:rsidRDefault="00E92802" w:rsidP="000763C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речевого творчества у дошкольников с ОВЗ посредством </w:t>
      </w:r>
      <w:r w:rsidR="00FD703B">
        <w:rPr>
          <w:rFonts w:ascii="Times New Roman" w:hAnsi="Times New Roman" w:cs="Times New Roman"/>
          <w:b/>
          <w:bCs/>
          <w:sz w:val="28"/>
          <w:szCs w:val="28"/>
        </w:rPr>
        <w:t>технологии «Кубик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92802" w:rsidRDefault="00E92802" w:rsidP="0008426E">
      <w:pPr>
        <w:spacing w:after="0"/>
        <w:ind w:firstLine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426E" w:rsidRDefault="000763C8" w:rsidP="0008426E">
      <w:pPr>
        <w:spacing w:after="0"/>
        <w:ind w:firstLine="42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 Аракчеева Наталья Васильевна, высшая квалификационная категория</w:t>
      </w:r>
    </w:p>
    <w:p w:rsidR="000763C8" w:rsidRDefault="000763C8" w:rsidP="0008426E">
      <w:pPr>
        <w:spacing w:after="0"/>
        <w:ind w:firstLine="42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 Терещенко Мария Владиславовна, высшая квалификационная категория</w:t>
      </w:r>
    </w:p>
    <w:p w:rsidR="000763C8" w:rsidRDefault="000763C8" w:rsidP="0008426E">
      <w:pPr>
        <w:spacing w:after="0"/>
        <w:ind w:firstLine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3391C" w:rsidRPr="0008426E" w:rsidRDefault="003046C4" w:rsidP="0008426E">
      <w:pPr>
        <w:spacing w:after="0"/>
        <w:ind w:firstLine="426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08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91C" w:rsidRPr="00804118">
        <w:rPr>
          <w:rFonts w:ascii="Times New Roman" w:hAnsi="Times New Roman" w:cs="Times New Roman"/>
          <w:sz w:val="28"/>
          <w:szCs w:val="28"/>
        </w:rPr>
        <w:t>знакомство</w:t>
      </w:r>
      <w:r w:rsidR="00A00D4B" w:rsidRPr="00804118">
        <w:rPr>
          <w:rFonts w:ascii="Times New Roman" w:hAnsi="Times New Roman" w:cs="Times New Roman"/>
          <w:sz w:val="28"/>
          <w:szCs w:val="28"/>
        </w:rPr>
        <w:t xml:space="preserve"> с технологией</w:t>
      </w:r>
      <w:r w:rsidR="0023391C" w:rsidRPr="00804118">
        <w:rPr>
          <w:rFonts w:ascii="Times New Roman" w:hAnsi="Times New Roman" w:cs="Times New Roman"/>
          <w:sz w:val="28"/>
          <w:szCs w:val="28"/>
        </w:rPr>
        <w:t xml:space="preserve"> «</w:t>
      </w:r>
      <w:r w:rsidR="00804118">
        <w:rPr>
          <w:rFonts w:ascii="Times New Roman" w:hAnsi="Times New Roman" w:cs="Times New Roman"/>
          <w:sz w:val="28"/>
          <w:szCs w:val="28"/>
        </w:rPr>
        <w:t xml:space="preserve">Кубик </w:t>
      </w:r>
      <w:r w:rsidR="0023391C" w:rsidRPr="00804118">
        <w:rPr>
          <w:rFonts w:ascii="Times New Roman" w:hAnsi="Times New Roman" w:cs="Times New Roman"/>
          <w:sz w:val="28"/>
          <w:szCs w:val="28"/>
        </w:rPr>
        <w:t>Блума</w:t>
      </w:r>
      <w:r w:rsidR="007C354F" w:rsidRPr="00804118">
        <w:rPr>
          <w:rFonts w:ascii="Times New Roman" w:hAnsi="Times New Roman" w:cs="Times New Roman"/>
          <w:sz w:val="28"/>
          <w:szCs w:val="28"/>
        </w:rPr>
        <w:t>»</w:t>
      </w:r>
      <w:r w:rsidR="007C354F">
        <w:rPr>
          <w:rFonts w:ascii="Times New Roman" w:hAnsi="Times New Roman" w:cs="Times New Roman"/>
          <w:sz w:val="28"/>
          <w:szCs w:val="28"/>
        </w:rPr>
        <w:t xml:space="preserve">, </w:t>
      </w:r>
      <w:r w:rsidR="007C354F" w:rsidRPr="00804118">
        <w:rPr>
          <w:rFonts w:ascii="Times New Roman" w:hAnsi="Times New Roman" w:cs="Times New Roman"/>
          <w:sz w:val="28"/>
          <w:szCs w:val="28"/>
        </w:rPr>
        <w:t>повышение</w:t>
      </w:r>
      <w:r w:rsidR="0023391C" w:rsidRPr="00804118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A00D4B" w:rsidRPr="00804118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 w:rsidR="0023391C" w:rsidRPr="00804118">
        <w:rPr>
          <w:rFonts w:ascii="Times New Roman" w:hAnsi="Times New Roman" w:cs="Times New Roman"/>
          <w:sz w:val="28"/>
          <w:szCs w:val="28"/>
        </w:rPr>
        <w:t>мастерства педагогов в развитии</w:t>
      </w:r>
      <w:r w:rsidR="00A00D4B" w:rsidRPr="00804118">
        <w:rPr>
          <w:rFonts w:ascii="Times New Roman" w:hAnsi="Times New Roman" w:cs="Times New Roman"/>
          <w:sz w:val="28"/>
          <w:szCs w:val="28"/>
        </w:rPr>
        <w:t xml:space="preserve"> </w:t>
      </w:r>
      <w:r w:rsidR="007C354F" w:rsidRPr="00804118">
        <w:rPr>
          <w:rFonts w:ascii="Times New Roman" w:hAnsi="Times New Roman" w:cs="Times New Roman"/>
          <w:sz w:val="28"/>
          <w:szCs w:val="28"/>
        </w:rPr>
        <w:t>навыков речевого</w:t>
      </w:r>
      <w:r w:rsidR="0023391C" w:rsidRPr="00804118">
        <w:rPr>
          <w:rFonts w:ascii="Times New Roman" w:hAnsi="Times New Roman" w:cs="Times New Roman"/>
          <w:sz w:val="28"/>
          <w:szCs w:val="28"/>
        </w:rPr>
        <w:t xml:space="preserve"> творчества и </w:t>
      </w:r>
      <w:r w:rsidR="00A00D4B" w:rsidRPr="00804118">
        <w:rPr>
          <w:rFonts w:ascii="Times New Roman" w:hAnsi="Times New Roman" w:cs="Times New Roman"/>
          <w:sz w:val="28"/>
          <w:szCs w:val="28"/>
        </w:rPr>
        <w:t>критического мышления у детей дошкольного возраста</w:t>
      </w:r>
      <w:r w:rsidR="00A00D4B">
        <w:t>.</w:t>
      </w:r>
      <w:r w:rsidR="00A00D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04118" w:rsidRDefault="003046C4" w:rsidP="00804118">
      <w:pPr>
        <w:pStyle w:val="a5"/>
        <w:shd w:val="clear" w:color="auto" w:fill="FFFFFF"/>
        <w:spacing w:before="0" w:beforeAutospacing="0" w:after="240" w:afterAutospacing="0" w:line="375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  <w:r w:rsidR="00804118">
        <w:rPr>
          <w:b/>
          <w:bCs/>
          <w:sz w:val="28"/>
          <w:szCs w:val="28"/>
        </w:rPr>
        <w:t xml:space="preserve"> </w:t>
      </w:r>
    </w:p>
    <w:p w:rsidR="00804118" w:rsidRPr="00804118" w:rsidRDefault="00804118" w:rsidP="00804118">
      <w:pPr>
        <w:pStyle w:val="a5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804118">
        <w:rPr>
          <w:b/>
          <w:bCs/>
          <w:sz w:val="28"/>
          <w:szCs w:val="28"/>
        </w:rPr>
        <w:t xml:space="preserve">- </w:t>
      </w:r>
      <w:r w:rsidRPr="00804118">
        <w:rPr>
          <w:color w:val="151515"/>
          <w:sz w:val="28"/>
          <w:szCs w:val="28"/>
        </w:rPr>
        <w:t xml:space="preserve">Показать, как можно использовать </w:t>
      </w:r>
      <w:r>
        <w:rPr>
          <w:color w:val="151515"/>
          <w:sz w:val="28"/>
          <w:szCs w:val="28"/>
        </w:rPr>
        <w:t>«</w:t>
      </w:r>
      <w:r w:rsidR="00E02FC3">
        <w:rPr>
          <w:color w:val="151515"/>
          <w:sz w:val="28"/>
          <w:szCs w:val="28"/>
        </w:rPr>
        <w:t>К</w:t>
      </w:r>
      <w:r w:rsidRPr="00804118">
        <w:rPr>
          <w:color w:val="151515"/>
          <w:sz w:val="28"/>
          <w:szCs w:val="28"/>
        </w:rPr>
        <w:t>убик Блума</w:t>
      </w:r>
      <w:r>
        <w:rPr>
          <w:color w:val="151515"/>
          <w:sz w:val="28"/>
          <w:szCs w:val="28"/>
        </w:rPr>
        <w:t>»</w:t>
      </w:r>
      <w:r w:rsidRPr="00804118">
        <w:rPr>
          <w:color w:val="151515"/>
          <w:sz w:val="28"/>
          <w:szCs w:val="28"/>
        </w:rPr>
        <w:t xml:space="preserve"> в образовательной деятельности детей.</w:t>
      </w:r>
    </w:p>
    <w:p w:rsidR="00AD38F8" w:rsidRDefault="00804118" w:rsidP="00804118">
      <w:pPr>
        <w:pStyle w:val="a5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804118">
        <w:rPr>
          <w:color w:val="151515"/>
          <w:sz w:val="28"/>
          <w:szCs w:val="28"/>
        </w:rPr>
        <w:t xml:space="preserve">- </w:t>
      </w:r>
      <w:r w:rsidR="00AD38F8">
        <w:rPr>
          <w:color w:val="151515"/>
          <w:sz w:val="28"/>
          <w:szCs w:val="28"/>
        </w:rPr>
        <w:t>Научить участников использовать кубики Блума для создания речевых заданий.</w:t>
      </w:r>
    </w:p>
    <w:p w:rsidR="00804118" w:rsidRPr="00804118" w:rsidRDefault="00804118" w:rsidP="00804118">
      <w:pPr>
        <w:pStyle w:val="a5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804118">
        <w:rPr>
          <w:color w:val="151515"/>
          <w:sz w:val="28"/>
          <w:szCs w:val="28"/>
        </w:rPr>
        <w:t>- Повысить уровень профессиональной компетенции участников мастер – класса в развитии речевого творчества и  креативного мышления у воспитанников.</w:t>
      </w:r>
    </w:p>
    <w:p w:rsidR="00AD38F8" w:rsidRPr="00AD38F8" w:rsidRDefault="00804118" w:rsidP="00804118">
      <w:pPr>
        <w:pStyle w:val="a5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804118">
        <w:rPr>
          <w:color w:val="151515"/>
          <w:sz w:val="28"/>
          <w:szCs w:val="28"/>
        </w:rPr>
        <w:t xml:space="preserve">- </w:t>
      </w:r>
      <w:r w:rsidR="007F7F68" w:rsidRPr="007F7F68">
        <w:rPr>
          <w:color w:val="000000" w:themeColor="text1"/>
          <w:sz w:val="28"/>
          <w:szCs w:val="28"/>
        </w:rPr>
        <w:t>Прод</w:t>
      </w:r>
      <w:r w:rsidR="007C354F" w:rsidRPr="007F7F68">
        <w:rPr>
          <w:color w:val="000000" w:themeColor="text1"/>
          <w:sz w:val="28"/>
          <w:szCs w:val="28"/>
        </w:rPr>
        <w:t>емонстрировать</w:t>
      </w:r>
      <w:r w:rsidR="00AD38F8" w:rsidRPr="007F7F68">
        <w:rPr>
          <w:color w:val="000000" w:themeColor="text1"/>
          <w:sz w:val="28"/>
          <w:szCs w:val="28"/>
        </w:rPr>
        <w:t xml:space="preserve"> </w:t>
      </w:r>
      <w:r w:rsidR="00AD38F8" w:rsidRPr="007C354F">
        <w:rPr>
          <w:color w:val="151515"/>
          <w:sz w:val="28"/>
          <w:szCs w:val="28"/>
        </w:rPr>
        <w:t>практические упражнения, направленные на развитие речевого творчества</w:t>
      </w:r>
      <w:r w:rsidR="007C354F">
        <w:rPr>
          <w:color w:val="151515"/>
          <w:sz w:val="28"/>
          <w:szCs w:val="28"/>
        </w:rPr>
        <w:t>.</w:t>
      </w:r>
      <w:r w:rsidR="00AD38F8" w:rsidRPr="007C354F">
        <w:rPr>
          <w:color w:val="151515"/>
          <w:sz w:val="28"/>
          <w:szCs w:val="28"/>
        </w:rPr>
        <w:t xml:space="preserve"> </w:t>
      </w:r>
    </w:p>
    <w:p w:rsidR="00804118" w:rsidRPr="007F7F68" w:rsidRDefault="00804118" w:rsidP="00804118">
      <w:pPr>
        <w:pStyle w:val="a5"/>
        <w:shd w:val="clear" w:color="auto" w:fill="FFFFFF"/>
        <w:spacing w:before="0" w:beforeAutospacing="0" w:after="0" w:afterAutospacing="0" w:line="375" w:lineRule="atLeast"/>
        <w:rPr>
          <w:color w:val="151515"/>
          <w:sz w:val="28"/>
          <w:szCs w:val="28"/>
        </w:rPr>
      </w:pPr>
      <w:r w:rsidRPr="00804118">
        <w:rPr>
          <w:color w:val="151515"/>
          <w:sz w:val="28"/>
          <w:szCs w:val="28"/>
        </w:rPr>
        <w:t xml:space="preserve">- Сформировать у участников мастер – класса мотивацию на использование «Кубика Блума» в воспитательно – образовательном </w:t>
      </w:r>
      <w:proofErr w:type="gramStart"/>
      <w:r w:rsidRPr="00804118">
        <w:rPr>
          <w:color w:val="151515"/>
          <w:sz w:val="28"/>
          <w:szCs w:val="28"/>
        </w:rPr>
        <w:t xml:space="preserve">процессе </w:t>
      </w:r>
      <w:r w:rsidR="007F7F68" w:rsidRPr="007F7F68">
        <w:rPr>
          <w:color w:val="00B050"/>
          <w:sz w:val="28"/>
          <w:szCs w:val="28"/>
        </w:rPr>
        <w:t>.</w:t>
      </w:r>
      <w:proofErr w:type="gramEnd"/>
    </w:p>
    <w:p w:rsidR="00804118" w:rsidRDefault="00804118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E02FC3" w:rsidRDefault="003046C4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="0008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2FC3" w:rsidRPr="00E02FC3" w:rsidRDefault="00E02FC3" w:rsidP="00E02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- </w:t>
      </w:r>
      <w:r w:rsidRPr="00E02FC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участники познакомятся с приёмом «Кубик Блума» (кто знаком</w:t>
      </w:r>
      <w:r w:rsidR="0076400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-</w:t>
      </w:r>
      <w:r w:rsidRPr="00E02FC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уточнят и систематизируют свои знания);</w:t>
      </w:r>
    </w:p>
    <w:p w:rsidR="00E02FC3" w:rsidRDefault="00E02FC3" w:rsidP="00E02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E02FC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- смогут применять полученные знания на практике</w:t>
      </w:r>
      <w:r w:rsidR="0076400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;</w:t>
      </w:r>
    </w:p>
    <w:p w:rsidR="00764004" w:rsidRDefault="00E02FC3" w:rsidP="00E02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- самостоятельно изготовят </w:t>
      </w:r>
      <w:r w:rsidR="00764004" w:rsidRPr="007F7F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тематический «Кубик Блума»;</w:t>
      </w:r>
    </w:p>
    <w:p w:rsidR="00E02FC3" w:rsidRPr="00E02FC3" w:rsidRDefault="00764004" w:rsidP="00E02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-</w:t>
      </w:r>
      <w:r w:rsidR="00E02FC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  <w:r w:rsidR="00E02FC3" w:rsidRPr="007F7F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научатся ф</w:t>
      </w:r>
      <w:r w:rsidR="00E02FC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ормулировать вопросы по технологии «Кубик Блума»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.</w:t>
      </w:r>
    </w:p>
    <w:p w:rsidR="00E02FC3" w:rsidRDefault="00E02FC3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0763C8" w:rsidRDefault="00D5235A" w:rsidP="0008426E">
      <w:pPr>
        <w:spacing w:after="0"/>
        <w:ind w:firstLine="426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proofErr w:type="gramStart"/>
      <w:r w:rsidRPr="00E87B5A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08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8F8" w:rsidRPr="00AD38F8">
        <w:rPr>
          <w:rFonts w:ascii="Times New Roman" w:hAnsi="Times New Roman" w:cs="Times New Roman"/>
          <w:bCs/>
          <w:sz w:val="28"/>
          <w:szCs w:val="28"/>
        </w:rPr>
        <w:t>Кубики</w:t>
      </w:r>
      <w:proofErr w:type="gramEnd"/>
      <w:r w:rsidR="00AD38F8" w:rsidRPr="00AD38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38F8" w:rsidRPr="00AD38F8">
        <w:rPr>
          <w:rFonts w:ascii="Times New Roman" w:hAnsi="Times New Roman" w:cs="Times New Roman"/>
          <w:bCs/>
          <w:sz w:val="28"/>
          <w:szCs w:val="28"/>
        </w:rPr>
        <w:t>Блума</w:t>
      </w:r>
      <w:proofErr w:type="spellEnd"/>
      <w:r w:rsidR="00AD38F8" w:rsidRPr="00AD38F8">
        <w:rPr>
          <w:rFonts w:ascii="Times New Roman" w:hAnsi="Times New Roman" w:cs="Times New Roman"/>
          <w:bCs/>
          <w:sz w:val="28"/>
          <w:szCs w:val="28"/>
        </w:rPr>
        <w:t>,</w:t>
      </w:r>
      <w:r w:rsidR="00AD38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54216" w:rsidRPr="007F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кубик </w:t>
      </w:r>
      <w:proofErr w:type="spellStart"/>
      <w:r w:rsidR="00454216" w:rsidRPr="007F7F68">
        <w:rPr>
          <w:rFonts w:ascii="Times New Roman" w:hAnsi="Times New Roman" w:cs="Times New Roman"/>
          <w:color w:val="000000" w:themeColor="text1"/>
          <w:sz w:val="28"/>
          <w:szCs w:val="28"/>
        </w:rPr>
        <w:t>Рубика</w:t>
      </w:r>
      <w:proofErr w:type="spellEnd"/>
      <w:r w:rsidR="00454216" w:rsidRPr="007F7F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42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38F8" w:rsidRPr="00AD38F8">
        <w:rPr>
          <w:rFonts w:ascii="Times New Roman" w:hAnsi="Times New Roman" w:cs="Times New Roman"/>
          <w:bCs/>
          <w:sz w:val="28"/>
          <w:szCs w:val="28"/>
        </w:rPr>
        <w:t>бумага,</w:t>
      </w:r>
      <w:r w:rsidR="00AD38F8">
        <w:rPr>
          <w:rFonts w:ascii="Times New Roman" w:hAnsi="Times New Roman" w:cs="Times New Roman"/>
          <w:bCs/>
          <w:sz w:val="28"/>
          <w:szCs w:val="28"/>
        </w:rPr>
        <w:t xml:space="preserve"> ручки, фломастеры, </w:t>
      </w:r>
      <w:r w:rsidR="007E4F69">
        <w:rPr>
          <w:rFonts w:ascii="Times New Roman" w:hAnsi="Times New Roman" w:cs="Times New Roman"/>
          <w:bCs/>
          <w:sz w:val="28"/>
          <w:szCs w:val="28"/>
        </w:rPr>
        <w:t xml:space="preserve">клей, скотч, </w:t>
      </w:r>
      <w:r w:rsidR="00AD38F8">
        <w:rPr>
          <w:rFonts w:ascii="Times New Roman" w:hAnsi="Times New Roman" w:cs="Times New Roman"/>
          <w:bCs/>
          <w:sz w:val="28"/>
          <w:szCs w:val="28"/>
        </w:rPr>
        <w:t>модули</w:t>
      </w:r>
      <w:r w:rsidR="00764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004" w:rsidRPr="007F7F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шаблон «кубика Блума</w:t>
      </w:r>
      <w:r w:rsidR="00764004" w:rsidRPr="00764004">
        <w:rPr>
          <w:rFonts w:ascii="Times New Roman" w:hAnsi="Times New Roman" w:cs="Times New Roman"/>
          <w:bCs/>
          <w:color w:val="00B050"/>
          <w:sz w:val="28"/>
          <w:szCs w:val="28"/>
        </w:rPr>
        <w:t>»</w:t>
      </w:r>
      <w:r w:rsidR="00AD38F8">
        <w:rPr>
          <w:rFonts w:ascii="Times New Roman" w:hAnsi="Times New Roman" w:cs="Times New Roman"/>
          <w:bCs/>
          <w:sz w:val="28"/>
          <w:szCs w:val="28"/>
        </w:rPr>
        <w:t xml:space="preserve"> для групповой работы, проектор </w:t>
      </w:r>
      <w:r w:rsidR="00AD3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4004" w:rsidRDefault="00E241B5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E241B5">
        <w:rPr>
          <w:rFonts w:ascii="Times New Roman" w:hAnsi="Times New Roman" w:cs="Times New Roman"/>
          <w:b/>
          <w:bCs/>
          <w:sz w:val="28"/>
          <w:szCs w:val="28"/>
        </w:rPr>
        <w:t>К какому направлению ФОП ДО относится.</w:t>
      </w:r>
      <w:r w:rsidR="0008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46C2" w:rsidRPr="007F7F68" w:rsidRDefault="007F46C2" w:rsidP="007F46C2">
      <w:pPr>
        <w:spacing w:after="0"/>
        <w:ind w:firstLine="426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7F7F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Развитие дошкольников в следующих образовательных областях: социально-коммуникативное, познавательное, речевое.</w:t>
      </w:r>
    </w:p>
    <w:p w:rsidR="00E241B5" w:rsidRPr="00352B29" w:rsidRDefault="00E241B5" w:rsidP="0008426E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241B5">
        <w:rPr>
          <w:rFonts w:ascii="Times New Roman" w:hAnsi="Times New Roman" w:cs="Times New Roman"/>
          <w:b/>
          <w:bCs/>
          <w:sz w:val="28"/>
          <w:szCs w:val="28"/>
        </w:rPr>
        <w:t>Какие ценности формируются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8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2B29" w:rsidRPr="00352B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Коллективизм, взаимопомощь и взаимоуважение. Согласно направлению, в котором используется данный прием, формируются такие ценности, как патриотизм и гражданственность, высокие нравственные идеалы, милосердие, гуманизм, справедливость и другие.</w:t>
      </w:r>
    </w:p>
    <w:p w:rsidR="00E241B5" w:rsidRPr="00352B29" w:rsidRDefault="00E241B5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D5235A" w:rsidRPr="0008426E" w:rsidRDefault="00D5235A" w:rsidP="003046C4">
      <w:pPr>
        <w:spacing w:after="0"/>
        <w:ind w:firstLine="426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E87B5A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3046C4">
        <w:rPr>
          <w:rFonts w:ascii="Times New Roman" w:hAnsi="Times New Roman" w:cs="Times New Roman"/>
          <w:b/>
          <w:bCs/>
          <w:sz w:val="28"/>
          <w:szCs w:val="28"/>
        </w:rPr>
        <w:t>мастер-класса.</w:t>
      </w:r>
      <w:r w:rsidR="000842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5151" w:type="dxa"/>
        <w:tblInd w:w="279" w:type="dxa"/>
        <w:tblLook w:val="04A0" w:firstRow="1" w:lastRow="0" w:firstColumn="1" w:lastColumn="0" w:noHBand="0" w:noVBand="1"/>
      </w:tblPr>
      <w:tblGrid>
        <w:gridCol w:w="2494"/>
        <w:gridCol w:w="8609"/>
        <w:gridCol w:w="2103"/>
        <w:gridCol w:w="1945"/>
      </w:tblGrid>
      <w:tr w:rsidR="0072290A" w:rsidRPr="00E80E35" w:rsidTr="00AB6A21">
        <w:trPr>
          <w:trHeight w:val="543"/>
        </w:trPr>
        <w:tc>
          <w:tcPr>
            <w:tcW w:w="2523" w:type="dxa"/>
          </w:tcPr>
          <w:p w:rsidR="0072290A" w:rsidRPr="00E80E35" w:rsidRDefault="003046C4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2290A" w:rsidRPr="00E80E35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цель</w:t>
            </w:r>
          </w:p>
        </w:tc>
        <w:tc>
          <w:tcPr>
            <w:tcW w:w="9355" w:type="dxa"/>
          </w:tcPr>
          <w:p w:rsidR="0072290A" w:rsidRPr="00E80E35" w:rsidRDefault="003046C4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 (деятельность и р</w:t>
            </w:r>
            <w:r w:rsidR="0072290A" w:rsidRPr="00E80E35">
              <w:rPr>
                <w:rFonts w:ascii="Times New Roman" w:hAnsi="Times New Roman" w:cs="Times New Roman"/>
                <w:sz w:val="24"/>
                <w:szCs w:val="24"/>
              </w:rPr>
              <w:t>ечь ведущего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2290A" w:rsidRPr="00E80E35" w:rsidRDefault="0072290A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714" w:type="dxa"/>
          </w:tcPr>
          <w:p w:rsidR="0072290A" w:rsidRPr="00E80E35" w:rsidRDefault="0072290A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>Примечание / оборудование</w:t>
            </w:r>
          </w:p>
        </w:tc>
      </w:tr>
      <w:tr w:rsidR="0072290A" w:rsidRPr="00E80E35" w:rsidTr="00AB6A21">
        <w:trPr>
          <w:trHeight w:val="543"/>
        </w:trPr>
        <w:tc>
          <w:tcPr>
            <w:tcW w:w="2523" w:type="dxa"/>
          </w:tcPr>
          <w:p w:rsidR="0072290A" w:rsidRDefault="003046C4" w:rsidP="003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6C4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якорь. </w:t>
            </w:r>
            <w:r w:rsidRPr="007D29F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Знакомство.</w:t>
            </w:r>
          </w:p>
          <w:p w:rsidR="003046C4" w:rsidRPr="003046C4" w:rsidRDefault="003046C4" w:rsidP="003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206E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коллегами, положительный настрой на мастер-класс</w:t>
            </w:r>
          </w:p>
        </w:tc>
        <w:tc>
          <w:tcPr>
            <w:tcW w:w="9355" w:type="dxa"/>
          </w:tcPr>
          <w:p w:rsidR="00BF09F3" w:rsidRDefault="00F206EC" w:rsidP="00FB3F3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BF09F3">
              <w:rPr>
                <w:rStyle w:val="c2"/>
                <w:color w:val="000000"/>
                <w:sz w:val="28"/>
                <w:szCs w:val="28"/>
              </w:rPr>
              <w:t>Добрый день, уважаемые коллеги! Мы рады приветствовать вас!</w:t>
            </w:r>
          </w:p>
          <w:p w:rsidR="00F206EC" w:rsidRDefault="00F206EC" w:rsidP="00FB3F35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F09F3" w:rsidRDefault="00BF09F3" w:rsidP="00FB3F3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Прошу ответить на наше приветствие после той фразы, которую посчитаете обращенной именно к вам.</w:t>
            </w:r>
          </w:p>
          <w:p w:rsidR="00BF09F3" w:rsidRDefault="00BF09F3" w:rsidP="00FB3F3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BF09F3" w:rsidRDefault="00BF09F3" w:rsidP="00FB3F3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Здравствуйте, те, кто готов творчески работать!</w:t>
            </w:r>
          </w:p>
          <w:p w:rsidR="00BF09F3" w:rsidRDefault="00BF09F3" w:rsidP="00FB3F3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Здравствуйте те, кто умеет </w:t>
            </w:r>
            <w:bookmarkStart w:id="0" w:name="_GoBack"/>
            <w:bookmarkEnd w:id="0"/>
            <w:r>
              <w:rPr>
                <w:rStyle w:val="c2"/>
                <w:color w:val="000000"/>
                <w:sz w:val="28"/>
                <w:szCs w:val="28"/>
              </w:rPr>
              <w:t>мечтать!</w:t>
            </w:r>
          </w:p>
          <w:p w:rsidR="00BF09F3" w:rsidRDefault="00BF09F3" w:rsidP="00FB3F3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Здравствуйте те, кто хорошо отдохнул!</w:t>
            </w:r>
          </w:p>
          <w:p w:rsidR="00BF09F3" w:rsidRDefault="00BF09F3" w:rsidP="00FB3F3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Здравствуйте те, кто любит свою работу и детей!</w:t>
            </w:r>
          </w:p>
          <w:p w:rsidR="00BF09F3" w:rsidRDefault="00BF09F3" w:rsidP="00FB3F3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Здравствуйте те, кто любит успех!</w:t>
            </w:r>
          </w:p>
          <w:p w:rsidR="0072290A" w:rsidRPr="0008426E" w:rsidRDefault="0072290A" w:rsidP="00FB3F35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90A" w:rsidRPr="00E80E35" w:rsidRDefault="007E4F69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Здороваются </w:t>
            </w:r>
          </w:p>
        </w:tc>
        <w:tc>
          <w:tcPr>
            <w:tcW w:w="1714" w:type="dxa"/>
          </w:tcPr>
          <w:p w:rsidR="0072290A" w:rsidRPr="00E80E35" w:rsidRDefault="0072290A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0A" w:rsidRPr="00E80E35" w:rsidTr="00AB6A21">
        <w:trPr>
          <w:trHeight w:val="543"/>
        </w:trPr>
        <w:tc>
          <w:tcPr>
            <w:tcW w:w="2523" w:type="dxa"/>
          </w:tcPr>
          <w:p w:rsidR="0072290A" w:rsidRDefault="003046C4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Познават</w:t>
            </w:r>
            <w:r w:rsidR="0008426E">
              <w:rPr>
                <w:rFonts w:ascii="Times New Roman" w:hAnsi="Times New Roman" w:cs="Times New Roman"/>
                <w:sz w:val="24"/>
                <w:szCs w:val="24"/>
              </w:rPr>
              <w:t xml:space="preserve">ельный якорь…. </w:t>
            </w:r>
            <w:r w:rsidR="007D2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Организационный момент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МОТИВАЦИЯ</w:t>
            </w:r>
            <w:r w:rsidR="007D29FE" w:rsidRPr="00FA5478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– </w:t>
            </w:r>
            <w:r w:rsidR="007D29FE"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побуждение к действию, обусловливающее субъективно-личностную заинтересованность индивида в его свершении.</w:t>
            </w:r>
          </w:p>
          <w:p w:rsidR="003046C4" w:rsidRPr="00E80E35" w:rsidRDefault="003046C4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Цель….</w:t>
            </w:r>
          </w:p>
        </w:tc>
        <w:tc>
          <w:tcPr>
            <w:tcW w:w="9355" w:type="dxa"/>
          </w:tcPr>
          <w:p w:rsidR="00F206EC" w:rsidRDefault="00F206EC" w:rsidP="00FB3F3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F206EC">
              <w:rPr>
                <w:color w:val="222222"/>
                <w:sz w:val="28"/>
                <w:szCs w:val="28"/>
              </w:rPr>
              <w:t>- Скажите, пожалуйста, что за предмет я сейчас держу в руках, кто знает, как он называется? </w:t>
            </w:r>
            <w:r w:rsidRPr="00F206EC">
              <w:rPr>
                <w:i/>
                <w:iCs/>
                <w:color w:val="222222"/>
                <w:sz w:val="28"/>
                <w:szCs w:val="28"/>
              </w:rPr>
              <w:t>(кубик Рубика)</w:t>
            </w:r>
            <w:r w:rsidRPr="00F206EC">
              <w:rPr>
                <w:color w:val="222222"/>
                <w:sz w:val="28"/>
                <w:szCs w:val="28"/>
              </w:rPr>
              <w:t> </w:t>
            </w:r>
          </w:p>
          <w:p w:rsidR="00F206EC" w:rsidRDefault="00F206EC" w:rsidP="00FB3F3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-</w:t>
            </w:r>
            <w:r w:rsidRPr="00F206EC">
              <w:rPr>
                <w:color w:val="222222"/>
                <w:sz w:val="28"/>
                <w:szCs w:val="28"/>
              </w:rPr>
              <w:t>Какой он, опишите его?</w:t>
            </w:r>
          </w:p>
          <w:p w:rsidR="00F206EC" w:rsidRPr="00F206EC" w:rsidRDefault="00F206EC" w:rsidP="00FB3F3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</w:p>
          <w:p w:rsidR="00F206EC" w:rsidRDefault="00F206EC" w:rsidP="00FB3F3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F206EC">
              <w:rPr>
                <w:color w:val="222222"/>
                <w:sz w:val="28"/>
                <w:szCs w:val="28"/>
              </w:rPr>
              <w:t xml:space="preserve">И мы тоже хотим, чтобы наши занятия были яркими, интересными, запоминающимися. Подготовку к занятиям можно сравнить со сборкой кубика Рубика. Мы крутим различные технологии, методы, приемы, чтобы собрать </w:t>
            </w:r>
            <w:r w:rsidR="00454216" w:rsidRPr="007F7F68">
              <w:rPr>
                <w:color w:val="000000" w:themeColor="text1"/>
                <w:sz w:val="28"/>
                <w:szCs w:val="28"/>
              </w:rPr>
              <w:t xml:space="preserve">цельное </w:t>
            </w:r>
            <w:r w:rsidRPr="00F206EC">
              <w:rPr>
                <w:color w:val="222222"/>
                <w:sz w:val="28"/>
                <w:szCs w:val="28"/>
              </w:rPr>
              <w:t>занятие, сделать его доступным для понимания детей.</w:t>
            </w:r>
          </w:p>
          <w:p w:rsidR="00F206EC" w:rsidRDefault="00F206EC" w:rsidP="00FB3F3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</w:p>
          <w:p w:rsidR="005030F0" w:rsidRPr="00F206EC" w:rsidRDefault="00F206EC" w:rsidP="00FB3F3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 xml:space="preserve">- Сегодня мы хотим познакомить вас с еще одним кубиком, который поможет сделать ваши занятия интересными, яркими, запоминающимися. </w:t>
            </w:r>
          </w:p>
          <w:p w:rsidR="0072290A" w:rsidRPr="00815873" w:rsidRDefault="0072290A" w:rsidP="00FB3F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90A" w:rsidRPr="00E80E35" w:rsidRDefault="00F206EC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</w:tc>
        <w:tc>
          <w:tcPr>
            <w:tcW w:w="1714" w:type="dxa"/>
          </w:tcPr>
          <w:p w:rsidR="0072290A" w:rsidRPr="00E80E35" w:rsidRDefault="00F206EC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 Рубика</w:t>
            </w:r>
          </w:p>
        </w:tc>
      </w:tr>
      <w:tr w:rsidR="0072290A" w:rsidRPr="00E80E35" w:rsidTr="00AB6A21">
        <w:trPr>
          <w:trHeight w:val="543"/>
        </w:trPr>
        <w:tc>
          <w:tcPr>
            <w:tcW w:w="2523" w:type="dxa"/>
          </w:tcPr>
          <w:p w:rsidR="0072290A" w:rsidRDefault="003046C4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Краткий анонс (рассказ о технологии)</w:t>
            </w:r>
          </w:p>
          <w:p w:rsidR="003046C4" w:rsidRPr="00E80E35" w:rsidRDefault="003046C4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A29BF" w:rsidRPr="00804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9BF" w:rsidRPr="009A29BF"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технологией «Кубик Блума»</w:t>
            </w:r>
            <w:r w:rsidR="009A2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29BF" w:rsidRPr="00804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55" w:type="dxa"/>
          </w:tcPr>
          <w:p w:rsidR="00E02FC3" w:rsidRPr="00F133F6" w:rsidRDefault="003C67A9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ФГОС ДОУ основным приоритетом образования  сегодня становится его личностно-ориентированная  направленность.  </w:t>
            </w: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>Поэтому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 Задача педагогов заключается не в передаче  готовых знаний и умения, а в создании условий для развития личности ребенка.</w:t>
            </w:r>
          </w:p>
          <w:p w:rsidR="003C67A9" w:rsidRDefault="003C67A9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вопрос: Как и с помощью чего это сделать?  В этом педагогу помогают современные методики и технологии. </w:t>
            </w:r>
          </w:p>
          <w:p w:rsidR="00BF09F3" w:rsidRPr="00F133F6" w:rsidRDefault="00BF09F3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7A9" w:rsidRDefault="003C67A9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Сегодня вашему вниманию</w:t>
            </w:r>
            <w:r w:rsidR="00972FC3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мы хотим представить</w:t>
            </w:r>
            <w:r w:rsidR="007F7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техно</w:t>
            </w:r>
            <w:r w:rsidR="007F7F68" w:rsidRPr="007F7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логию</w:t>
            </w:r>
            <w:r w:rsidR="007F7F68">
              <w:rPr>
                <w:rFonts w:ascii="Times New Roman" w:hAnsi="Times New Roman" w:cs="Times New Roman"/>
                <w:sz w:val="28"/>
                <w:szCs w:val="28"/>
              </w:rPr>
              <w:t>, разработанную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американским психологом  Бенджамином </w:t>
            </w:r>
            <w:proofErr w:type="spellStart"/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Блумом</w:t>
            </w:r>
            <w:proofErr w:type="spellEnd"/>
            <w:r w:rsidR="007F7F68">
              <w:rPr>
                <w:rFonts w:ascii="Times New Roman" w:hAnsi="Times New Roman" w:cs="Times New Roman"/>
                <w:sz w:val="28"/>
                <w:szCs w:val="28"/>
              </w:rPr>
              <w:t>, которая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 называется </w:t>
            </w:r>
            <w:r w:rsidR="00972FC3" w:rsidRPr="00F133F6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убик </w:t>
            </w:r>
            <w:proofErr w:type="spellStart"/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Блума</w:t>
            </w:r>
            <w:proofErr w:type="spellEnd"/>
            <w:r w:rsidR="00972FC3" w:rsidRPr="00F133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7F68" w:rsidRDefault="007F7F68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FC3" w:rsidRDefault="007F7F68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Она </w:t>
            </w:r>
            <w:r w:rsidR="00972FC3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детям решать проблемные вопросы самостоятельно, опираясь на уже полученные знания и умения, а также используя опыт, наблюдательность и творческое мышление. Мы решили применить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4216" w:rsidRPr="007F7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кубик </w:t>
            </w:r>
            <w:proofErr w:type="spellStart"/>
            <w:r w:rsidR="00454216" w:rsidRPr="007F7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972FC3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F09F3">
              <w:rPr>
                <w:rFonts w:ascii="Times New Roman" w:hAnsi="Times New Roman" w:cs="Times New Roman"/>
                <w:sz w:val="28"/>
                <w:szCs w:val="28"/>
              </w:rPr>
              <w:t xml:space="preserve">работе над развитием речевого творчества, </w:t>
            </w:r>
            <w:r w:rsidR="00972FC3" w:rsidRPr="00F133F6">
              <w:rPr>
                <w:rFonts w:ascii="Times New Roman" w:hAnsi="Times New Roman" w:cs="Times New Roman"/>
                <w:sz w:val="28"/>
                <w:szCs w:val="28"/>
              </w:rPr>
              <w:t>связной речи</w:t>
            </w:r>
            <w:r w:rsidR="00BF09F3">
              <w:rPr>
                <w:rFonts w:ascii="Times New Roman" w:hAnsi="Times New Roman" w:cs="Times New Roman"/>
                <w:sz w:val="28"/>
                <w:szCs w:val="28"/>
              </w:rPr>
              <w:t xml:space="preserve"> и критического мышления</w:t>
            </w:r>
            <w:r w:rsidR="00972FC3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F09F3" w:rsidRPr="00F133F6" w:rsidRDefault="00BF09F3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02F" w:rsidRPr="00F133F6" w:rsidRDefault="0073602F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Кубик представляет собой объемную (бумажную, пластиковую, мягкую) фигуру, на гранях которой написаны слова, являющиеся отправной точкой для ответа: Назови, Почему? Объясни, Предложи, </w:t>
            </w:r>
            <w:r w:rsidR="0053243A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Придумай, 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Поделись.</w:t>
            </w:r>
          </w:p>
          <w:p w:rsidR="0053243A" w:rsidRPr="00F133F6" w:rsidRDefault="0053243A" w:rsidP="00532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02F" w:rsidRPr="00F133F6" w:rsidRDefault="0073602F" w:rsidP="00532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вопросов</w:t>
            </w:r>
          </w:p>
          <w:p w:rsidR="0053243A" w:rsidRPr="00F133F6" w:rsidRDefault="0053243A" w:rsidP="0053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02F" w:rsidRPr="00F133F6" w:rsidRDefault="0073602F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>Назови: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воспроизведение знаний. Это самые простые вопросы. Ребенку предлагается просто назвать предмет, явление. (</w:t>
            </w:r>
            <w:r w:rsidR="00A30287" w:rsidRPr="00F133F6">
              <w:rPr>
                <w:rFonts w:ascii="Times New Roman" w:hAnsi="Times New Roman" w:cs="Times New Roman"/>
                <w:sz w:val="28"/>
                <w:szCs w:val="28"/>
              </w:rPr>
              <w:t>например: назови каких домашних животных ты знаешь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3243A" w:rsidRPr="00F133F6" w:rsidRDefault="0053243A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02F" w:rsidRPr="00F133F6" w:rsidRDefault="00A30287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Почему?: 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вопросы, которые позволяют описать процессы</w:t>
            </w:r>
            <w:r w:rsidR="008D2575" w:rsidRPr="007C35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происходят с указанным предметом, явлением. </w:t>
            </w:r>
          </w:p>
          <w:p w:rsidR="00A30287" w:rsidRPr="00F133F6" w:rsidRDefault="00A30287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(Почему собаки считаются лучшими друзьями человека?).</w:t>
            </w:r>
          </w:p>
          <w:p w:rsidR="0053243A" w:rsidRPr="00F133F6" w:rsidRDefault="0053243A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287" w:rsidRPr="00F133F6" w:rsidRDefault="00A30287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Объясни: 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это уточняющие вопросы. Они помогут увидеть проблему в разных аспектах и сфокусировать внимание на всех сторонах заданной проблемы. (Объясни, зачем люди заводят домашних животных).</w:t>
            </w:r>
          </w:p>
          <w:p w:rsidR="0053243A" w:rsidRPr="00F133F6" w:rsidRDefault="0053243A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43A" w:rsidRPr="00F133F6" w:rsidRDefault="0053243A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Предложи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: ребенок должен объяснить, как использовать знания на практике. Ребенок может предложить свои идеи и объяснить, решить какие-либо ситуации. (Предложи, как нужно заботиться о питомцах).</w:t>
            </w:r>
          </w:p>
          <w:p w:rsidR="0053243A" w:rsidRPr="00F133F6" w:rsidRDefault="0053243A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43A" w:rsidRPr="00F133F6" w:rsidRDefault="0053243A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>Придумай: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вопросы этой категории подразумевают творческие задания, которые содержат в себе элемент предположения, вымысла. Происходит активизация мыслительной деятельности, анализ и оценка полученных знаний.  (Придумай, как бы ты назвал своего питомца).</w:t>
            </w:r>
          </w:p>
          <w:p w:rsidR="000A65CB" w:rsidRPr="00F133F6" w:rsidRDefault="000A65CB" w:rsidP="00FB3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287" w:rsidRDefault="008C07B5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Поделись: 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вопросы данной категории дают ребенку возможность выразить свое личное отношение, основываясь на личном опыте. (Поделись, какие животные живут у тебя</w:t>
            </w:r>
            <w:r w:rsidR="000A65CB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дома)</w:t>
            </w:r>
            <w:r w:rsidR="00BF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09F3" w:rsidRPr="00F133F6" w:rsidRDefault="00BF09F3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7A9" w:rsidRPr="00F133F6" w:rsidRDefault="003C67A9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54E"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</w:t>
            </w:r>
            <w:r w:rsidR="0091054E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с кубиком довольно просты: </w:t>
            </w:r>
          </w:p>
          <w:p w:rsidR="0091054E" w:rsidRPr="00F133F6" w:rsidRDefault="0091054E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52346" w:rsidRPr="00F133F6">
              <w:rPr>
                <w:rFonts w:ascii="Times New Roman" w:hAnsi="Times New Roman" w:cs="Times New Roman"/>
                <w:sz w:val="28"/>
                <w:szCs w:val="28"/>
              </w:rPr>
              <w:t>Педагог формулирует тему, которая будет обсуждаться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054E" w:rsidRPr="00F133F6" w:rsidRDefault="0091054E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52346" w:rsidRPr="00F133F6">
              <w:rPr>
                <w:rFonts w:ascii="Times New Roman" w:hAnsi="Times New Roman" w:cs="Times New Roman"/>
                <w:sz w:val="28"/>
                <w:szCs w:val="28"/>
              </w:rPr>
              <w:t>На первом этапе педагог бросает кубик сам, а ребенок отвечает на вопрос темы, который выпал на грани.</w:t>
            </w:r>
          </w:p>
          <w:p w:rsidR="0091054E" w:rsidRPr="00F133F6" w:rsidRDefault="00E52346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3. Когда дети усвоили правила игры, то кубик бросают дети</w:t>
            </w:r>
            <w:r w:rsidR="0091054E" w:rsidRPr="00F13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346" w:rsidRPr="00F133F6" w:rsidRDefault="00E52346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4. Если при бросании кубика часто выпадает одна и та же грань, то вводится правило: кубик можно перебросить или найти грань,  которая еще не выпала.</w:t>
            </w:r>
          </w:p>
          <w:p w:rsidR="00E52346" w:rsidRPr="00F133F6" w:rsidRDefault="00E52346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5. Если ответ дается не полный, то другие дети могут его дополнить и исправить.</w:t>
            </w:r>
          </w:p>
          <w:p w:rsidR="000B6E03" w:rsidRPr="00F133F6" w:rsidRDefault="00E52346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6. В конце игры педагог подводит итог, что нового узнали, чей ответ оказался самым интересным</w:t>
            </w:r>
            <w:r w:rsidR="000B6E03" w:rsidRPr="00F133F6">
              <w:rPr>
                <w:rFonts w:ascii="Times New Roman" w:hAnsi="Times New Roman" w:cs="Times New Roman"/>
                <w:sz w:val="28"/>
                <w:szCs w:val="28"/>
              </w:rPr>
              <w:t>, что еще нового хотели узнать по данной теме.</w:t>
            </w:r>
          </w:p>
          <w:p w:rsidR="000B6E03" w:rsidRPr="00F133F6" w:rsidRDefault="000B6E03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4E" w:rsidRPr="00F133F6" w:rsidRDefault="0091054E" w:rsidP="009105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Варианты использования «Кубика Блума»:</w:t>
            </w:r>
          </w:p>
          <w:p w:rsidR="0091054E" w:rsidRPr="00F133F6" w:rsidRDefault="0091054E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- Вопрос формулирует сам педагог. Это более легкий способ</w:t>
            </w:r>
            <w:r w:rsidR="007917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используемый на начальной стадии – когда необходимо показать примеры, способы работы с кубиком.</w:t>
            </w:r>
          </w:p>
          <w:p w:rsidR="000B6E03" w:rsidRPr="00F133F6" w:rsidRDefault="000B6E03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4E" w:rsidRDefault="0091054E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- Вопросы формулируют сами воспитанники. Этот вариант требует определенной подготовки детей, навыка в формулировании вопросов.</w:t>
            </w:r>
          </w:p>
          <w:p w:rsidR="007917EA" w:rsidRPr="00F133F6" w:rsidRDefault="007917EA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54E" w:rsidRPr="00D83610" w:rsidRDefault="0055472D" w:rsidP="0091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F6">
              <w:rPr>
                <w:rFonts w:ascii="Times New Roman" w:hAnsi="Times New Roman" w:cs="Times New Roman"/>
                <w:sz w:val="28"/>
                <w:szCs w:val="28"/>
              </w:rPr>
              <w:t>Кубик Блума уникален тем, что позволяет формулировать вопросы</w:t>
            </w:r>
            <w:r w:rsidR="00F133F6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и задания самого разного характера. При работе с кубиком можно выяснить, какие знания усвоили дети по пройденной теме. Насколько самостоятельно они могут </w:t>
            </w:r>
            <w:proofErr w:type="gramStart"/>
            <w:r w:rsidR="00F133F6" w:rsidRPr="00F133F6">
              <w:rPr>
                <w:rFonts w:ascii="Times New Roman" w:hAnsi="Times New Roman" w:cs="Times New Roman"/>
                <w:sz w:val="28"/>
                <w:szCs w:val="28"/>
              </w:rPr>
              <w:t>высказывать  свои</w:t>
            </w:r>
            <w:proofErr w:type="gramEnd"/>
            <w:r w:rsidR="00F133F6" w:rsidRPr="00F133F6">
              <w:rPr>
                <w:rFonts w:ascii="Times New Roman" w:hAnsi="Times New Roman" w:cs="Times New Roman"/>
                <w:sz w:val="28"/>
                <w:szCs w:val="28"/>
              </w:rPr>
              <w:t xml:space="preserve"> мнения, суждения, используя новые и уже имеющиеся у них знания, а так же выявить, что вызывает затруднения. </w:t>
            </w:r>
          </w:p>
          <w:p w:rsidR="0072290A" w:rsidRPr="00815873" w:rsidRDefault="0072290A" w:rsidP="008D257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90A" w:rsidRPr="007917EA" w:rsidRDefault="0073602F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7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</w:t>
            </w:r>
          </w:p>
        </w:tc>
        <w:tc>
          <w:tcPr>
            <w:tcW w:w="1714" w:type="dxa"/>
          </w:tcPr>
          <w:p w:rsidR="0072290A" w:rsidRPr="007917EA" w:rsidRDefault="0073602F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7EA">
              <w:rPr>
                <w:rFonts w:ascii="Times New Roman" w:hAnsi="Times New Roman" w:cs="Times New Roman"/>
                <w:sz w:val="28"/>
                <w:szCs w:val="28"/>
              </w:rPr>
              <w:t>Демонстрация различных видов «Кубика Блума»</w:t>
            </w:r>
          </w:p>
        </w:tc>
      </w:tr>
      <w:tr w:rsidR="0072290A" w:rsidRPr="00E80E35" w:rsidTr="00AB6A21">
        <w:trPr>
          <w:trHeight w:val="543"/>
        </w:trPr>
        <w:tc>
          <w:tcPr>
            <w:tcW w:w="2523" w:type="dxa"/>
          </w:tcPr>
          <w:p w:rsidR="007D29FE" w:rsidRDefault="003046C4" w:rsidP="007D2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Ход </w:t>
            </w:r>
            <w:r w:rsidR="007D29FE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мастер-класса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или осуществление действий</w:t>
            </w:r>
          </w:p>
          <w:p w:rsidR="0072290A" w:rsidRPr="00E80E35" w:rsidRDefault="007D29FE" w:rsidP="007D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Прописываются  особенности организации деятельности  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участников мастер-класса</w:t>
            </w:r>
            <w:r w:rsidRPr="004913B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355" w:type="dxa"/>
          </w:tcPr>
          <w:p w:rsidR="00F133F6" w:rsidRDefault="00F133F6" w:rsidP="008D25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Сейчас мы предлагаем</w:t>
            </w:r>
            <w:r w:rsidRPr="00F133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вам смоделировать непрерывную образовательную деятельность на основе приема «Кубик Блума».</w:t>
            </w:r>
          </w:p>
          <w:p w:rsidR="00425EE9" w:rsidRDefault="00425EE9" w:rsidP="008D25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На примере сказки «Колобок»,  мы покажем</w:t>
            </w:r>
            <w:r w:rsidRPr="00425EE9">
              <w:rPr>
                <w:color w:val="151515"/>
                <w:sz w:val="28"/>
                <w:szCs w:val="28"/>
              </w:rPr>
              <w:t xml:space="preserve"> вам, как можно использовать </w:t>
            </w:r>
            <w:r w:rsidR="00BF09F3">
              <w:rPr>
                <w:color w:val="151515"/>
                <w:sz w:val="28"/>
                <w:szCs w:val="28"/>
              </w:rPr>
              <w:t>«</w:t>
            </w:r>
            <w:r w:rsidRPr="00425EE9">
              <w:rPr>
                <w:color w:val="151515"/>
                <w:sz w:val="28"/>
                <w:szCs w:val="28"/>
              </w:rPr>
              <w:t>Кубик Блума</w:t>
            </w:r>
            <w:r w:rsidR="00BF09F3">
              <w:rPr>
                <w:color w:val="151515"/>
                <w:sz w:val="28"/>
                <w:szCs w:val="28"/>
              </w:rPr>
              <w:t>»</w:t>
            </w:r>
            <w:r w:rsidRPr="00425EE9">
              <w:rPr>
                <w:color w:val="151515"/>
                <w:sz w:val="28"/>
                <w:szCs w:val="28"/>
              </w:rPr>
              <w:t xml:space="preserve"> </w:t>
            </w:r>
            <w:r w:rsidRPr="00AE5084">
              <w:rPr>
                <w:b/>
                <w:color w:val="151515"/>
                <w:sz w:val="28"/>
                <w:szCs w:val="28"/>
              </w:rPr>
              <w:t>на начальном этапе работы.</w:t>
            </w:r>
            <w:r w:rsidRPr="00425EE9">
              <w:rPr>
                <w:color w:val="151515"/>
                <w:sz w:val="28"/>
                <w:szCs w:val="28"/>
              </w:rPr>
              <w:t xml:space="preserve"> Я бросаю кубик и называю вопросы в соответствие с выпавшей гранью. Вы отвечаете на поставленный вопрос.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1.НАЗОВИ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color w:val="151515"/>
                <w:sz w:val="28"/>
                <w:szCs w:val="28"/>
              </w:rPr>
              <w:t>-Назови героев сказки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color w:val="151515"/>
                <w:sz w:val="28"/>
                <w:szCs w:val="28"/>
              </w:rPr>
              <w:t>-Назови того, кто съел Колобка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2.ПОЧЕМУ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color w:val="151515"/>
                <w:sz w:val="28"/>
                <w:szCs w:val="28"/>
              </w:rPr>
              <w:t>-Почему Колобок ушел от дедушки и бабушки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color w:val="151515"/>
                <w:sz w:val="28"/>
                <w:szCs w:val="28"/>
              </w:rPr>
              <w:t>-Почему Колобок смог уйти от Зайца, Медведя, а от Лисы нет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3.ОБЪЯСНИ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color w:val="151515"/>
                <w:sz w:val="28"/>
                <w:szCs w:val="28"/>
              </w:rPr>
              <w:t>-Объясни, почему Колобок попал в беду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4.ПРЕДЛОЖИ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color w:val="151515"/>
                <w:sz w:val="28"/>
                <w:szCs w:val="28"/>
              </w:rPr>
              <w:t>-Предложи свой конец сказки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lastRenderedPageBreak/>
              <w:t>5.ПРИДУМАЙ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-</w:t>
            </w:r>
            <w:r w:rsidRPr="00425EE9">
              <w:rPr>
                <w:color w:val="151515"/>
                <w:sz w:val="28"/>
                <w:szCs w:val="28"/>
              </w:rPr>
              <w:t>Придумай Колобку способ защиты от Лисы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b/>
                <w:bCs/>
                <w:color w:val="151515"/>
                <w:sz w:val="28"/>
                <w:szCs w:val="28"/>
                <w:bdr w:val="none" w:sz="0" w:space="0" w:color="auto" w:frame="1"/>
              </w:rPr>
              <w:t>6.ПОДЕЛИСЬ</w:t>
            </w:r>
          </w:p>
          <w:p w:rsidR="00425EE9" w:rsidRPr="00425EE9" w:rsidRDefault="00425EE9" w:rsidP="00425EE9">
            <w:pPr>
              <w:pStyle w:val="a5"/>
              <w:shd w:val="clear" w:color="auto" w:fill="FFFFFF"/>
              <w:spacing w:before="0" w:beforeAutospacing="0" w:after="0" w:afterAutospacing="0" w:line="375" w:lineRule="atLeast"/>
              <w:rPr>
                <w:color w:val="151515"/>
                <w:sz w:val="28"/>
                <w:szCs w:val="28"/>
              </w:rPr>
            </w:pPr>
            <w:r w:rsidRPr="00425EE9">
              <w:rPr>
                <w:color w:val="151515"/>
                <w:sz w:val="28"/>
                <w:szCs w:val="28"/>
              </w:rPr>
              <w:t>-Поделись своей оценкой поведения Колобка. Какую характеристику ему можно дать?</w:t>
            </w:r>
          </w:p>
          <w:p w:rsidR="00AE5084" w:rsidRDefault="00AE5084" w:rsidP="008D25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Данный вариант можно использовать в средней группе.</w:t>
            </w:r>
          </w:p>
          <w:p w:rsidR="00AE5084" w:rsidRDefault="00AE5084" w:rsidP="008D25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E5084" w:rsidRDefault="00AE5084" w:rsidP="008D25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Теперь, мы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хотим </w:t>
            </w:r>
            <w:r w:rsidRPr="00AE50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показать</w:t>
            </w:r>
            <w:proofErr w:type="gramEnd"/>
            <w:r w:rsidRPr="00AE50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365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другой вариант</w:t>
            </w:r>
            <w:r w:rsidRPr="00AE50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применения</w:t>
            </w:r>
            <w:r w:rsidR="007917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технологии </w:t>
            </w:r>
            <w:r w:rsidRPr="00AE50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«Кубик Блума»</w:t>
            </w:r>
            <w:r w:rsidR="00EA61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EA6130" w:rsidRPr="007F7F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который можно</w:t>
            </w:r>
            <w:r w:rsidR="00EA61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E50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использовать в старшей и подготовительной к школе группах, когда дети уже хорошо знакомы с данной методикой.</w:t>
            </w:r>
          </w:p>
          <w:p w:rsidR="00AE5084" w:rsidRPr="00AE5084" w:rsidRDefault="00AE5084" w:rsidP="008D25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5EE9" w:rsidRDefault="00425EE9" w:rsidP="008D257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50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Перед вами лежат </w:t>
            </w:r>
            <w:r w:rsidR="00AE50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готовые шаблоны, на которых вы будете прописывать вопросы. Вам необходимо выбрать тему и подобрать к ней вопросы, соответствующие граням «Кубика Блума».</w:t>
            </w:r>
            <w:r w:rsidR="007917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Склеить кубик.</w:t>
            </w:r>
          </w:p>
          <w:p w:rsidR="007917EA" w:rsidRPr="00AE5084" w:rsidRDefault="007917EA" w:rsidP="008D257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теперь, команды меняются кубиками и начинаем играть, бросаем кубик и отвечаем на вопрос.</w:t>
            </w:r>
          </w:p>
          <w:p w:rsidR="00F133F6" w:rsidRDefault="00F133F6" w:rsidP="008D257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815873" w:rsidRPr="00815873" w:rsidRDefault="00815873" w:rsidP="008D257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90A" w:rsidRPr="00A365C5" w:rsidRDefault="00425EE9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отвечают </w:t>
            </w:r>
            <w:proofErr w:type="gramStart"/>
            <w:r w:rsidRPr="00A365C5">
              <w:rPr>
                <w:rFonts w:ascii="Times New Roman" w:hAnsi="Times New Roman" w:cs="Times New Roman"/>
                <w:sz w:val="28"/>
                <w:szCs w:val="28"/>
              </w:rPr>
              <w:t>на вопросы</w:t>
            </w:r>
            <w:proofErr w:type="gramEnd"/>
            <w:r w:rsidRPr="00A365C5">
              <w:rPr>
                <w:rFonts w:ascii="Times New Roman" w:hAnsi="Times New Roman" w:cs="Times New Roman"/>
                <w:sz w:val="28"/>
                <w:szCs w:val="28"/>
              </w:rPr>
              <w:t xml:space="preserve"> выпавшие на кубике.</w:t>
            </w:r>
          </w:p>
          <w:p w:rsidR="00AE5084" w:rsidRPr="00A365C5" w:rsidRDefault="00AE5084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84" w:rsidRPr="00A365C5" w:rsidRDefault="00AE5084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84" w:rsidRPr="00E80E35" w:rsidRDefault="00AE5084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5C5">
              <w:rPr>
                <w:rFonts w:ascii="Times New Roman" w:hAnsi="Times New Roman" w:cs="Times New Roman"/>
                <w:sz w:val="28"/>
                <w:szCs w:val="28"/>
              </w:rPr>
              <w:t>Участники самостоятельно изготавливают кубик, выбирают тему, подбирают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</w:tcPr>
          <w:p w:rsidR="0072290A" w:rsidRPr="00A365C5" w:rsidRDefault="00AE5084" w:rsidP="008D2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5C5">
              <w:rPr>
                <w:rFonts w:ascii="Times New Roman" w:hAnsi="Times New Roman" w:cs="Times New Roman"/>
                <w:sz w:val="28"/>
                <w:szCs w:val="28"/>
              </w:rPr>
              <w:t>Готовые «Кубики Блума», шаблоны кубиков, ручки, фломастеры</w:t>
            </w:r>
            <w:r w:rsidR="007917EA">
              <w:rPr>
                <w:rFonts w:ascii="Times New Roman" w:hAnsi="Times New Roman" w:cs="Times New Roman"/>
                <w:sz w:val="28"/>
                <w:szCs w:val="28"/>
              </w:rPr>
              <w:t xml:space="preserve">, клей (скотч). </w:t>
            </w:r>
          </w:p>
        </w:tc>
      </w:tr>
      <w:tr w:rsidR="003046C4" w:rsidRPr="00E80E35" w:rsidTr="00AB6A21">
        <w:trPr>
          <w:trHeight w:val="543"/>
        </w:trPr>
        <w:tc>
          <w:tcPr>
            <w:tcW w:w="2523" w:type="dxa"/>
          </w:tcPr>
          <w:p w:rsidR="007D29FE" w:rsidRPr="00AA60C2" w:rsidRDefault="007D29FE" w:rsidP="007D2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Рефлексивный итог </w:t>
            </w:r>
          </w:p>
          <w:p w:rsidR="003046C4" w:rsidRDefault="003046C4" w:rsidP="007D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375364" w:rsidRDefault="00375364" w:rsidP="0081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Кубик Блума» можно использовать на всех этапах занятия любого типа. Наиболее удобно применять прием на обобщающих занятиях, когда у детей уже есть представление о теме.</w:t>
            </w:r>
          </w:p>
          <w:p w:rsidR="00375364" w:rsidRDefault="00375364" w:rsidP="0081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17EA" w:rsidRDefault="007917EA" w:rsidP="0081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Коллеги, мы надеемся, что нам удалось вас увлечь</w:t>
            </w:r>
            <w:r w:rsidR="0037536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 дальнейшем вы будете использовать эту технологию для развития речи и творческого мышления детей. </w:t>
            </w:r>
          </w:p>
          <w:p w:rsidR="00375364" w:rsidRDefault="00375364" w:rsidP="0081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5364" w:rsidRDefault="00375364" w:rsidP="0081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предлагаем вам</w:t>
            </w:r>
            <w:r w:rsidR="002A774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используя вопросы для граней кубика</w:t>
            </w:r>
            <w:r w:rsidR="002A774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оценить наш мастер-класс</w:t>
            </w:r>
          </w:p>
          <w:p w:rsidR="00245704" w:rsidRDefault="00245704" w:rsidP="0081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5364" w:rsidRDefault="00245704" w:rsidP="0081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704">
              <w:rPr>
                <w:rFonts w:ascii="Times New Roman" w:hAnsi="Times New Roman"/>
                <w:b/>
                <w:sz w:val="28"/>
                <w:szCs w:val="28"/>
              </w:rPr>
              <w:t>Назови</w:t>
            </w:r>
            <w:r w:rsidR="009A5B8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D83610">
              <w:rPr>
                <w:rFonts w:ascii="Times New Roman" w:hAnsi="Times New Roman"/>
                <w:sz w:val="28"/>
                <w:szCs w:val="28"/>
              </w:rPr>
              <w:t xml:space="preserve"> три темы занятия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83610">
              <w:rPr>
                <w:rFonts w:ascii="Times New Roman" w:hAnsi="Times New Roman"/>
                <w:sz w:val="28"/>
                <w:szCs w:val="28"/>
              </w:rPr>
              <w:t xml:space="preserve"> на которых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 </w:t>
            </w:r>
            <w:r w:rsidR="00D83610">
              <w:rPr>
                <w:rFonts w:ascii="Times New Roman" w:hAnsi="Times New Roman"/>
                <w:sz w:val="28"/>
                <w:szCs w:val="28"/>
              </w:rPr>
              <w:t xml:space="preserve">бы хотели применить данный </w:t>
            </w:r>
            <w:proofErr w:type="spellStart"/>
            <w:r w:rsidR="00D83610">
              <w:rPr>
                <w:rFonts w:ascii="Times New Roman" w:hAnsi="Times New Roman"/>
                <w:sz w:val="28"/>
                <w:szCs w:val="28"/>
              </w:rPr>
              <w:t>преием</w:t>
            </w:r>
            <w:proofErr w:type="spellEnd"/>
            <w:r w:rsidR="00D836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5364" w:rsidRDefault="00375364" w:rsidP="00815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7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Почему</w:t>
            </w:r>
            <w:r w:rsidR="00245704">
              <w:rPr>
                <w:rFonts w:ascii="Times New Roman" w:hAnsi="Times New Roman"/>
                <w:sz w:val="28"/>
                <w:szCs w:val="28"/>
              </w:rPr>
              <w:t>: вы бы порекомендовали технологию «Кубик Блума» своим коллегам.</w:t>
            </w:r>
          </w:p>
          <w:p w:rsidR="00EA6130" w:rsidRPr="00E60D6E" w:rsidRDefault="00EA6130" w:rsidP="00EA61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9B95C"/>
                <w:sz w:val="28"/>
                <w:szCs w:val="28"/>
              </w:rPr>
            </w:pPr>
            <w:r w:rsidRPr="00EA6130">
              <w:rPr>
                <w:rFonts w:ascii="Times New Roman" w:hAnsi="Times New Roman"/>
                <w:b/>
                <w:sz w:val="28"/>
                <w:szCs w:val="28"/>
              </w:rPr>
              <w:t>Объясни:</w:t>
            </w:r>
            <w:r>
              <w:rPr>
                <w:rFonts w:ascii="Times New Roman" w:hAnsi="Times New Roman"/>
                <w:color w:val="29B95C"/>
                <w:sz w:val="28"/>
                <w:szCs w:val="28"/>
              </w:rPr>
              <w:t xml:space="preserve"> </w:t>
            </w:r>
            <w:r w:rsidRPr="007F7F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почему актуально использование кубиков Блума</w:t>
            </w:r>
            <w:r>
              <w:rPr>
                <w:rFonts w:ascii="Times New Roman" w:hAnsi="Times New Roman"/>
                <w:color w:val="29B95C"/>
                <w:sz w:val="28"/>
                <w:szCs w:val="28"/>
              </w:rPr>
              <w:t>.</w:t>
            </w:r>
          </w:p>
          <w:p w:rsidR="00EA6130" w:rsidRDefault="00EA6130" w:rsidP="00EA61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704">
              <w:rPr>
                <w:rFonts w:ascii="Times New Roman" w:hAnsi="Times New Roman"/>
                <w:b/>
                <w:sz w:val="28"/>
                <w:szCs w:val="28"/>
              </w:rPr>
              <w:t>Поделись: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какие новые навыки вы приобрели в ходе мастер-класса</w:t>
            </w:r>
          </w:p>
          <w:p w:rsidR="00EA6130" w:rsidRPr="00697ACB" w:rsidRDefault="00EA6130" w:rsidP="00EA61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9B95C"/>
                <w:sz w:val="28"/>
                <w:szCs w:val="28"/>
              </w:rPr>
            </w:pPr>
            <w:r w:rsidRPr="00245704">
              <w:rPr>
                <w:rFonts w:ascii="Times New Roman" w:hAnsi="Times New Roman"/>
                <w:b/>
                <w:sz w:val="28"/>
                <w:szCs w:val="28"/>
              </w:rPr>
              <w:t>Придумай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F7F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изготовления кубика для этого приёма.</w:t>
            </w:r>
          </w:p>
          <w:p w:rsidR="00EA6130" w:rsidRPr="007F7F68" w:rsidRDefault="00EA6130" w:rsidP="00EA61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B8B">
              <w:rPr>
                <w:rFonts w:ascii="Times New Roman" w:hAnsi="Times New Roman"/>
                <w:b/>
                <w:sz w:val="28"/>
                <w:szCs w:val="28"/>
              </w:rPr>
              <w:t>Предложи</w:t>
            </w:r>
            <w:r w:rsidRPr="007F7F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образовательную область, в которой вы бы применили этот метод.</w:t>
            </w:r>
          </w:p>
          <w:p w:rsidR="003046C4" w:rsidRPr="00815873" w:rsidRDefault="003046C4" w:rsidP="0081587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6C4" w:rsidRPr="00E80E35" w:rsidRDefault="0019627E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опросе, отвечают и задают вопросы.</w:t>
            </w:r>
          </w:p>
        </w:tc>
        <w:tc>
          <w:tcPr>
            <w:tcW w:w="1714" w:type="dxa"/>
          </w:tcPr>
          <w:p w:rsidR="003046C4" w:rsidRPr="00E80E35" w:rsidRDefault="003046C4" w:rsidP="008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p w:rsidR="00D5235A" w:rsidRPr="00E87B5A" w:rsidRDefault="00D5235A" w:rsidP="00D5235A">
      <w:pPr>
        <w:rPr>
          <w:rFonts w:ascii="Times New Roman" w:hAnsi="Times New Roman" w:cs="Times New Roman"/>
          <w:sz w:val="28"/>
          <w:szCs w:val="28"/>
        </w:rPr>
      </w:pPr>
    </w:p>
    <w:sectPr w:rsidR="00D5235A" w:rsidRPr="00E87B5A" w:rsidSect="00AB6A21">
      <w:pgSz w:w="16838" w:h="11906" w:orient="landscape"/>
      <w:pgMar w:top="425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1018"/>
    <w:multiLevelType w:val="hybridMultilevel"/>
    <w:tmpl w:val="E082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17E11"/>
    <w:multiLevelType w:val="hybridMultilevel"/>
    <w:tmpl w:val="BEA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5A"/>
    <w:rsid w:val="000763C8"/>
    <w:rsid w:val="0008426E"/>
    <w:rsid w:val="000A65CB"/>
    <w:rsid w:val="000B6E03"/>
    <w:rsid w:val="000D31FF"/>
    <w:rsid w:val="0017164D"/>
    <w:rsid w:val="0019627E"/>
    <w:rsid w:val="0023391C"/>
    <w:rsid w:val="00245704"/>
    <w:rsid w:val="00250626"/>
    <w:rsid w:val="00273F1E"/>
    <w:rsid w:val="002A7744"/>
    <w:rsid w:val="003046C4"/>
    <w:rsid w:val="00352B29"/>
    <w:rsid w:val="00375364"/>
    <w:rsid w:val="00391D26"/>
    <w:rsid w:val="003C67A9"/>
    <w:rsid w:val="00425EE9"/>
    <w:rsid w:val="00454216"/>
    <w:rsid w:val="004B7088"/>
    <w:rsid w:val="005030F0"/>
    <w:rsid w:val="0053243A"/>
    <w:rsid w:val="0055472D"/>
    <w:rsid w:val="005E673F"/>
    <w:rsid w:val="005F21C3"/>
    <w:rsid w:val="00626032"/>
    <w:rsid w:val="0068294B"/>
    <w:rsid w:val="0072290A"/>
    <w:rsid w:val="0073602F"/>
    <w:rsid w:val="00764004"/>
    <w:rsid w:val="00780545"/>
    <w:rsid w:val="007917EA"/>
    <w:rsid w:val="007C354F"/>
    <w:rsid w:val="007D29FE"/>
    <w:rsid w:val="007E4F69"/>
    <w:rsid w:val="007F46C2"/>
    <w:rsid w:val="007F7F68"/>
    <w:rsid w:val="00804118"/>
    <w:rsid w:val="00815873"/>
    <w:rsid w:val="008C07B5"/>
    <w:rsid w:val="008C70E2"/>
    <w:rsid w:val="008D2575"/>
    <w:rsid w:val="008F0254"/>
    <w:rsid w:val="0091054E"/>
    <w:rsid w:val="00972FC3"/>
    <w:rsid w:val="009A29BF"/>
    <w:rsid w:val="009A5B8B"/>
    <w:rsid w:val="009C1C0A"/>
    <w:rsid w:val="00A00D4B"/>
    <w:rsid w:val="00A30287"/>
    <w:rsid w:val="00A365C5"/>
    <w:rsid w:val="00AB6A21"/>
    <w:rsid w:val="00AD38F8"/>
    <w:rsid w:val="00AE5084"/>
    <w:rsid w:val="00B625EB"/>
    <w:rsid w:val="00BE3ED6"/>
    <w:rsid w:val="00BF09F3"/>
    <w:rsid w:val="00D5235A"/>
    <w:rsid w:val="00D83610"/>
    <w:rsid w:val="00E02FC3"/>
    <w:rsid w:val="00E241B5"/>
    <w:rsid w:val="00E52346"/>
    <w:rsid w:val="00E87B5A"/>
    <w:rsid w:val="00E92802"/>
    <w:rsid w:val="00EA6130"/>
    <w:rsid w:val="00F133F6"/>
    <w:rsid w:val="00F206EC"/>
    <w:rsid w:val="00F26968"/>
    <w:rsid w:val="00FB3F35"/>
    <w:rsid w:val="00FC06DF"/>
    <w:rsid w:val="00F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D9192-8FE9-40F8-A4FC-6636B54D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5A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5A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6C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">
    <w:name w:val="c4"/>
    <w:basedOn w:val="a"/>
    <w:rsid w:val="00F1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F133F6"/>
  </w:style>
  <w:style w:type="paragraph" w:customStyle="1" w:styleId="c1">
    <w:name w:val="c1"/>
    <w:basedOn w:val="a"/>
    <w:rsid w:val="00F1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Hyperlink"/>
    <w:uiPriority w:val="99"/>
    <w:unhideWhenUsed/>
    <w:rsid w:val="00076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572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ДС 572</cp:lastModifiedBy>
  <cp:revision>6</cp:revision>
  <cp:lastPrinted>2024-10-14T01:52:00Z</cp:lastPrinted>
  <dcterms:created xsi:type="dcterms:W3CDTF">2024-10-16T09:49:00Z</dcterms:created>
  <dcterms:modified xsi:type="dcterms:W3CDTF">2024-11-02T06:19:00Z</dcterms:modified>
</cp:coreProperties>
</file>