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0C" w:rsidRDefault="004E72D4" w:rsidP="00B8400C">
      <w:pPr>
        <w:pStyle w:val="1"/>
        <w:jc w:val="both"/>
        <w:rPr>
          <w:rFonts w:eastAsiaTheme="majorEastAsia"/>
        </w:rPr>
      </w:pPr>
      <w:r>
        <w:rPr>
          <w:rFonts w:eastAsiaTheme="majorEastAsia"/>
        </w:rPr>
        <w:t xml:space="preserve">      </w:t>
      </w:r>
      <w:r w:rsidR="00AD353D">
        <w:rPr>
          <w:rFonts w:eastAsiaTheme="majorEastAsia"/>
        </w:rPr>
        <w:t xml:space="preserve">                        </w:t>
      </w:r>
      <w:r w:rsidR="00B8400C">
        <w:rPr>
          <w:rFonts w:eastAsiaTheme="majorEastAsia"/>
        </w:rPr>
        <w:t>игры по дороге домой</w:t>
      </w:r>
      <w:r w:rsidR="00AD353D">
        <w:rPr>
          <w:rFonts w:eastAsiaTheme="majorEastAsia"/>
        </w:rPr>
        <w:t>.</w:t>
      </w: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1343025</wp:posOffset>
            </wp:positionH>
            <wp:positionV relativeFrom="paragraph">
              <wp:posOffset>6350</wp:posOffset>
            </wp:positionV>
            <wp:extent cx="3042285" cy="2581275"/>
            <wp:effectExtent l="1905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ajorEastAsia" w:cs="Calibri"/>
          <w:sz w:val="26"/>
          <w:szCs w:val="26"/>
        </w:rPr>
      </w:pPr>
      <w:r>
        <w:rPr>
          <w:rFonts w:cs="Calibri"/>
          <w:sz w:val="26"/>
          <w:szCs w:val="26"/>
        </w:rPr>
        <w:t>Речевые игры по дороге домой для детей 5 – 6 лет (рекомендации для родителей)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Решение этой задачи является для каждого ребенка важным условием личного успеха в игре.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Для достижения положительного результата, необходимо играть ежедневно.</w:t>
      </w:r>
    </w:p>
    <w:p w:rsidR="004E72D4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</w:t>
      </w: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Игра </w:t>
      </w:r>
      <w:r w:rsidR="00B8400C">
        <w:rPr>
          <w:rFonts w:cs="Calibri"/>
          <w:b/>
          <w:sz w:val="26"/>
          <w:szCs w:val="26"/>
        </w:rPr>
        <w:t>«Отгадай предмет по названию его частей»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Кузов, кабина, колеса, руль, фары, дверцы (грузовик).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Ствол, ветки, сучья, листья, кора, корни (дерево).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Дно, крышка, стенки, ручки (кастрюля).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Палуба, каюта, якорь, корма, нос (корабль).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Подъезд, этаж, лестница, квартиры, чердак (дом).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Крылья, кабина, хвост, мотор (самолет).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Глаза, лоб, нос, рот, брови, щеки (лицо).</w:t>
      </w:r>
    </w:p>
    <w:p w:rsidR="00B8400C" w:rsidRDefault="00B8400C" w:rsidP="00B8400C">
      <w:pPr>
        <w:pStyle w:val="a4"/>
        <w:jc w:val="both"/>
        <w:rPr>
          <w:rFonts w:asciiTheme="minorHAnsi" w:hAnsiTheme="minorHAnsi" w:cs="Calibri"/>
          <w:sz w:val="26"/>
          <w:szCs w:val="26"/>
        </w:rPr>
      </w:pP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Игра</w:t>
      </w:r>
      <w:r w:rsidR="00B8400C">
        <w:rPr>
          <w:rFonts w:cs="Calibri"/>
          <w:b/>
          <w:sz w:val="26"/>
          <w:szCs w:val="26"/>
        </w:rPr>
        <w:t xml:space="preserve"> «Отгадай, что это»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Например: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Растут на грядке в огороде, используются в пищу (овощи).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Растут на дереве в саду, очень </w:t>
      </w:r>
      <w:proofErr w:type="gramStart"/>
      <w:r>
        <w:rPr>
          <w:rFonts w:cs="Calibri"/>
          <w:sz w:val="26"/>
          <w:szCs w:val="26"/>
        </w:rPr>
        <w:t>вкусные</w:t>
      </w:r>
      <w:proofErr w:type="gramEnd"/>
      <w:r>
        <w:rPr>
          <w:rFonts w:cs="Calibri"/>
          <w:sz w:val="26"/>
          <w:szCs w:val="26"/>
        </w:rPr>
        <w:t xml:space="preserve"> и сладкие.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Движется по дорогам, по воде, по воздуху.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 xml:space="preserve">Игра </w:t>
      </w:r>
      <w:r w:rsidR="00B8400C">
        <w:rPr>
          <w:rFonts w:cs="Calibri"/>
          <w:b/>
          <w:sz w:val="26"/>
          <w:szCs w:val="26"/>
        </w:rPr>
        <w:t>«Назови лишнее слово»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Взрослый называет слова и предлагает ребенку назвать «лишнее» слово, а затем объяснить, почему это слово «лишнее».</w:t>
      </w:r>
      <w:r w:rsidR="004E72D4">
        <w:rPr>
          <w:rFonts w:cs="Calibri"/>
          <w:sz w:val="26"/>
          <w:szCs w:val="26"/>
        </w:rPr>
        <w:t xml:space="preserve">  </w:t>
      </w:r>
    </w:p>
    <w:p w:rsidR="004E72D4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К</w:t>
      </w:r>
      <w:r w:rsidR="00B8400C">
        <w:rPr>
          <w:rFonts w:cs="Calibri"/>
          <w:sz w:val="26"/>
          <w:szCs w:val="26"/>
        </w:rPr>
        <w:t xml:space="preserve">укла, </w:t>
      </w:r>
      <w:r w:rsidR="00B8400C">
        <w:rPr>
          <w:rFonts w:cs="Calibri"/>
          <w:sz w:val="26"/>
          <w:szCs w:val="26"/>
          <w:u w:val="single"/>
        </w:rPr>
        <w:t>песок</w:t>
      </w:r>
      <w:r w:rsidR="00B8400C">
        <w:rPr>
          <w:rFonts w:cs="Calibri"/>
          <w:sz w:val="26"/>
          <w:szCs w:val="26"/>
        </w:rPr>
        <w:t>, юла, ведерко, мяч;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стол, шкаф, ковер, кресло, диван;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пальто, шапка, шарф, сапоги, шляпа;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слива, яблоко, помидор, абрикос, груша;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волк, собака, рысь, лиса, заяц;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Игра</w:t>
      </w:r>
      <w:r w:rsidR="00B8400C">
        <w:rPr>
          <w:rFonts w:cs="Calibri"/>
          <w:b/>
          <w:sz w:val="26"/>
          <w:szCs w:val="26"/>
        </w:rPr>
        <w:t xml:space="preserve"> «Слово за слово …»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Игра для развития воображения и речевой реакции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Эта игра, во взрослом варианте носящая название «Бег ассоциаций», заключается в том, чтобы связать высказыванием любые названные предметы.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Играть можно и группой, вдвоем.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Водящий произносит вслух два случайных слова, например, «крыса» и «табуретка».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Следующий участник произносит: «Папа бросил табуреткой в крысу» и называет следующее слово: «Молоко».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Следующий участник связывает предложением второе и третье слова: «На табуретке было разлито молоко» и т. д.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Игра бесконечна, проигравшим считается тот, кто не смог быстро составить предложение.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Однако если Ваш ребенок имеет замедленный темп деятельности, лучше обойтись без </w:t>
      </w:r>
      <w:proofErr w:type="gramStart"/>
      <w:r>
        <w:rPr>
          <w:rFonts w:cs="Calibri"/>
          <w:sz w:val="26"/>
          <w:szCs w:val="26"/>
        </w:rPr>
        <w:t>проигравших</w:t>
      </w:r>
      <w:proofErr w:type="gramEnd"/>
      <w:r>
        <w:rPr>
          <w:rFonts w:cs="Calibri"/>
          <w:sz w:val="26"/>
          <w:szCs w:val="26"/>
        </w:rPr>
        <w:t>!</w:t>
      </w:r>
    </w:p>
    <w:p w:rsidR="00B8400C" w:rsidRDefault="00B8400C" w:rsidP="004E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Играйте дома, на улице, играйте в дороге (по 3 — 4 игры в день):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Игра «Цепочка слов»:</w:t>
      </w:r>
      <w:r>
        <w:rPr>
          <w:rFonts w:cs="Calibri"/>
          <w:sz w:val="26"/>
          <w:szCs w:val="26"/>
        </w:rPr>
        <w:t xml:space="preserve"> называть по очереди слова, начинающиеся на последний звук предыдущего слова. Пример: сова – апельсин – носок – кот…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Развивайте ребенку ориентацию в пространстве: </w:t>
      </w:r>
      <w:proofErr w:type="gramStart"/>
      <w:r>
        <w:rPr>
          <w:rFonts w:cs="Calibri"/>
          <w:sz w:val="26"/>
          <w:szCs w:val="26"/>
        </w:rPr>
        <w:t>«Назови, что находиться  слева от тебя, справа, ближе, выше,..  и т.д.», на листе бумаги – игры «Морской бой», «Крестики-нолики».</w:t>
      </w:r>
      <w:proofErr w:type="gramEnd"/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Игра «Из чего </w:t>
      </w:r>
      <w:proofErr w:type="gramStart"/>
      <w:r>
        <w:rPr>
          <w:rFonts w:cs="Calibri"/>
          <w:b/>
          <w:sz w:val="26"/>
          <w:szCs w:val="26"/>
        </w:rPr>
        <w:t>какое</w:t>
      </w:r>
      <w:proofErr w:type="gramEnd"/>
      <w:r>
        <w:rPr>
          <w:rFonts w:cs="Calibri"/>
          <w:b/>
          <w:sz w:val="26"/>
          <w:szCs w:val="26"/>
        </w:rPr>
        <w:t>?»:</w:t>
      </w:r>
      <w:r>
        <w:rPr>
          <w:rFonts w:cs="Calibri"/>
          <w:sz w:val="26"/>
          <w:szCs w:val="26"/>
        </w:rPr>
        <w:t xml:space="preserve"> Сок из яблок – яблочный, а из груш? Слив? Дом из </w:t>
      </w:r>
      <w:proofErr w:type="gramStart"/>
      <w:r>
        <w:rPr>
          <w:rFonts w:cs="Calibri"/>
          <w:sz w:val="26"/>
          <w:szCs w:val="26"/>
        </w:rPr>
        <w:t>кирпича</w:t>
      </w:r>
      <w:proofErr w:type="gramEnd"/>
      <w:r>
        <w:rPr>
          <w:rFonts w:cs="Calibri"/>
          <w:sz w:val="26"/>
          <w:szCs w:val="26"/>
        </w:rPr>
        <w:t xml:space="preserve"> – какой? Книга из бумаги, одеяло из шерсти  и т.д.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Развивайте слуховую память. Начиная с 3-5 коротких слов, попросите ребенка запомнить и повторить их. Доведите до 10 слов. Так же поиграйте с числами.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proofErr w:type="gramStart"/>
      <w:r>
        <w:rPr>
          <w:rFonts w:cs="Calibri"/>
          <w:b/>
          <w:sz w:val="26"/>
          <w:szCs w:val="26"/>
        </w:rPr>
        <w:t>Игра «Чей хвост (голова, ухо, глаза)?»:</w:t>
      </w:r>
      <w:r>
        <w:rPr>
          <w:rFonts w:cs="Calibri"/>
          <w:sz w:val="26"/>
          <w:szCs w:val="26"/>
        </w:rPr>
        <w:t xml:space="preserve"> у медведя – медвежий (медвежья, медвежье, медвежьи), а у змеи, у утки, у верблюда, у козы, и т.д.</w:t>
      </w:r>
      <w:proofErr w:type="gramEnd"/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Развивайте ориентацию в собственном теле: «Покажи левую руку, правую ногу, правую коленку</w:t>
      </w:r>
      <w:proofErr w:type="gramStart"/>
      <w:r>
        <w:rPr>
          <w:rFonts w:cs="Calibri"/>
          <w:sz w:val="26"/>
          <w:szCs w:val="26"/>
        </w:rPr>
        <w:t xml:space="preserve">,..  </w:t>
      </w:r>
      <w:proofErr w:type="gramEnd"/>
      <w:r>
        <w:rPr>
          <w:rFonts w:cs="Calibri"/>
          <w:sz w:val="26"/>
          <w:szCs w:val="26"/>
        </w:rPr>
        <w:t>Дотронься левой рукой до правого уха, до левого колена, правой рукой прикрой правый глаз,.. и т.д.»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«Кто у кого?» У лисы – лисята, а у волка,  собаки, свиньи, овцы…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4E72D4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>И</w:t>
      </w:r>
      <w:r w:rsidR="00B8400C">
        <w:rPr>
          <w:rFonts w:cs="Calibri"/>
          <w:b/>
          <w:sz w:val="26"/>
          <w:szCs w:val="26"/>
        </w:rPr>
        <w:t>гра «</w:t>
      </w:r>
      <w:proofErr w:type="spellStart"/>
      <w:proofErr w:type="gramStart"/>
      <w:r w:rsidR="00B8400C">
        <w:rPr>
          <w:rFonts w:cs="Calibri"/>
          <w:b/>
          <w:sz w:val="26"/>
          <w:szCs w:val="26"/>
        </w:rPr>
        <w:t>Большой-маленький</w:t>
      </w:r>
      <w:proofErr w:type="spellEnd"/>
      <w:proofErr w:type="gramEnd"/>
      <w:r w:rsidR="00B8400C">
        <w:rPr>
          <w:rFonts w:cs="Calibri"/>
          <w:b/>
          <w:sz w:val="26"/>
          <w:szCs w:val="26"/>
        </w:rPr>
        <w:t>»</w:t>
      </w:r>
      <w:r w:rsidR="00B8400C">
        <w:rPr>
          <w:rFonts w:cs="Calibri"/>
          <w:sz w:val="26"/>
          <w:szCs w:val="26"/>
        </w:rPr>
        <w:t xml:space="preserve"> Стол – столик, рука — ?.. (ручка), язык — ?..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Игра «Похлопай, как я</w:t>
      </w:r>
      <w:r>
        <w:rPr>
          <w:rFonts w:cs="Calibri"/>
          <w:sz w:val="26"/>
          <w:szCs w:val="26"/>
        </w:rPr>
        <w:t>!» Вы отхлопываете (можно отстучать по столу любым предметом) сперва простые ритмы</w:t>
      </w:r>
      <w:proofErr w:type="gramStart"/>
      <w:r>
        <w:rPr>
          <w:rFonts w:cs="Calibri"/>
          <w:sz w:val="26"/>
          <w:szCs w:val="26"/>
        </w:rPr>
        <w:t xml:space="preserve">:   !  ! ,  !!  !! ,  !  !!  ,  !! ! , </w:t>
      </w:r>
      <w:proofErr w:type="gramEnd"/>
      <w:r>
        <w:rPr>
          <w:rFonts w:cs="Calibri"/>
          <w:sz w:val="26"/>
          <w:szCs w:val="26"/>
        </w:rPr>
        <w:t>затем сложнее: !  !!  ! ,  !!  !  !! ,  !!  !!! ,… Ребенок слушает и старается его воспроизвести.</w:t>
      </w: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Обязательно читайте ребенку книги каждый день (хотя бы перед сном) и объясняйте ему все обороты речи, все слова, которые ему могут быть не ясны. Спрашивайте: </w:t>
      </w:r>
      <w:proofErr w:type="gramStart"/>
      <w:r>
        <w:rPr>
          <w:rFonts w:cs="Calibri"/>
          <w:sz w:val="26"/>
          <w:szCs w:val="26"/>
        </w:rPr>
        <w:t>«Что значит «знать назубок», «кудрявая девочка», «и наутёк», что такое «харчевня», «изгородь» и т. д.</w:t>
      </w:r>
      <w:proofErr w:type="gramEnd"/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B8400C" w:rsidRDefault="00B8400C" w:rsidP="00B8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7D513A" w:rsidRDefault="007D513A"/>
    <w:sectPr w:rsidR="007D513A" w:rsidSect="00B84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400C"/>
    <w:rsid w:val="000F4508"/>
    <w:rsid w:val="00331924"/>
    <w:rsid w:val="00400B61"/>
    <w:rsid w:val="004E72D4"/>
    <w:rsid w:val="007D513A"/>
    <w:rsid w:val="00863370"/>
    <w:rsid w:val="009553BB"/>
    <w:rsid w:val="00AD353D"/>
    <w:rsid w:val="00B8400C"/>
    <w:rsid w:val="00C0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08"/>
  </w:style>
  <w:style w:type="paragraph" w:styleId="1">
    <w:name w:val="heading 1"/>
    <w:basedOn w:val="a"/>
    <w:next w:val="a"/>
    <w:link w:val="10"/>
    <w:uiPriority w:val="9"/>
    <w:qFormat/>
    <w:rsid w:val="00B8400C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00C"/>
    <w:rPr>
      <w:rFonts w:asciiTheme="majorHAnsi" w:eastAsia="Times New Roman" w:hAnsiTheme="majorHAnsi" w:cs="Times New Roman"/>
      <w:caps/>
      <w:color w:val="632423"/>
      <w:spacing w:val="20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B8400C"/>
    <w:rPr>
      <w:rFonts w:asciiTheme="majorHAnsi" w:eastAsiaTheme="majorEastAsia" w:hAnsiTheme="majorHAnsi" w:cs="Times New Roman"/>
    </w:rPr>
  </w:style>
  <w:style w:type="paragraph" w:styleId="a4">
    <w:name w:val="No Spacing"/>
    <w:basedOn w:val="a"/>
    <w:link w:val="a3"/>
    <w:uiPriority w:val="1"/>
    <w:qFormat/>
    <w:rsid w:val="00B8400C"/>
    <w:pPr>
      <w:spacing w:after="0" w:line="240" w:lineRule="auto"/>
    </w:pPr>
    <w:rPr>
      <w:rFonts w:asciiTheme="majorHAnsi" w:eastAsiaTheme="majorEastAsia" w:hAnsiTheme="majorHAns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3491</Characters>
  <Application>Microsoft Office Word</Application>
  <DocSecurity>0</DocSecurity>
  <Lines>29</Lines>
  <Paragraphs>8</Paragraphs>
  <ScaleCrop>false</ScaleCrop>
  <Company>дом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alex</cp:lastModifiedBy>
  <cp:revision>7</cp:revision>
  <dcterms:created xsi:type="dcterms:W3CDTF">2012-10-11T05:46:00Z</dcterms:created>
  <dcterms:modified xsi:type="dcterms:W3CDTF">2016-04-20T04:11:00Z</dcterms:modified>
</cp:coreProperties>
</file>