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3214" w:rsidRPr="00CA3D18" w:rsidRDefault="005D3214" w:rsidP="00CA3D18">
      <w:pPr>
        <w:spacing w:after="0" w:line="360" w:lineRule="auto"/>
        <w:ind w:left="-567" w:right="-143" w:firstLine="425"/>
        <w:jc w:val="center"/>
        <w:rPr>
          <w:rFonts w:asciiTheme="majorHAnsi" w:hAnsiTheme="majorHAnsi" w:cs="Times New Roman"/>
          <w:color w:val="000000"/>
          <w:szCs w:val="28"/>
          <w:shd w:val="clear" w:color="auto" w:fill="FFFFFF"/>
        </w:rPr>
      </w:pPr>
      <w:r>
        <w:rPr>
          <w:rFonts w:asciiTheme="majorHAnsi" w:hAnsiTheme="majorHAnsi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3333750" cy="803066"/>
            <wp:effectExtent l="0" t="0" r="0" b="0"/>
            <wp:docPr id="1" name="Рисунок 1" descr="C:\Users\User\Desktop\Наталья\Конкурсы\Фотоконкурс Одежда кухня жилище моего народа\Логотип ЦТН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Наталья\Конкурсы\Фотоконкурс Одежда кухня жилище моего народа\Логотип ЦТНК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2419" cy="8099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385E" w:rsidRPr="00F0302E" w:rsidRDefault="005D3214" w:rsidP="00F0302E">
      <w:pPr>
        <w:pStyle w:val="a6"/>
        <w:jc w:val="center"/>
        <w:rPr>
          <w:rFonts w:ascii="Times New Roman" w:hAnsi="Times New Roman" w:cs="Times New Roman"/>
          <w:b/>
          <w:color w:val="C00000"/>
          <w:sz w:val="28"/>
          <w:shd w:val="clear" w:color="auto" w:fill="FFFFFF"/>
        </w:rPr>
      </w:pPr>
      <w:r w:rsidRPr="00F0302E">
        <w:rPr>
          <w:rFonts w:ascii="Times New Roman" w:hAnsi="Times New Roman" w:cs="Times New Roman"/>
          <w:b/>
          <w:color w:val="C00000"/>
          <w:sz w:val="28"/>
          <w:shd w:val="clear" w:color="auto" w:fill="FFFFFF"/>
        </w:rPr>
        <w:t>Уважаемые коллеги!</w:t>
      </w:r>
      <w:bookmarkStart w:id="0" w:name="_GoBack"/>
      <w:bookmarkEnd w:id="0"/>
      <w:r w:rsidRPr="00F0302E">
        <w:rPr>
          <w:rFonts w:ascii="Times New Roman" w:hAnsi="Times New Roman" w:cs="Times New Roman"/>
          <w:b/>
          <w:color w:val="C00000"/>
          <w:sz w:val="28"/>
          <w:shd w:val="clear" w:color="auto" w:fill="FFFFFF"/>
        </w:rPr>
        <w:br/>
      </w:r>
      <w:r w:rsidR="00DE3282" w:rsidRPr="00F0302E">
        <w:rPr>
          <w:rFonts w:ascii="Times New Roman" w:hAnsi="Times New Roman" w:cs="Times New Roman"/>
          <w:b/>
          <w:color w:val="C00000"/>
          <w:sz w:val="28"/>
          <w:shd w:val="clear" w:color="auto" w:fill="FFFFFF"/>
        </w:rPr>
        <w:t>Приглашаем принять участие в областном</w:t>
      </w:r>
      <w:r w:rsidR="00783B19" w:rsidRPr="00F0302E">
        <w:rPr>
          <w:rFonts w:ascii="Times New Roman" w:hAnsi="Times New Roman" w:cs="Times New Roman"/>
          <w:b/>
          <w:color w:val="C00000"/>
          <w:sz w:val="28"/>
          <w:shd w:val="clear" w:color="auto" w:fill="FFFFFF"/>
        </w:rPr>
        <w:t xml:space="preserve"> </w:t>
      </w:r>
      <w:r w:rsidR="00F3385E" w:rsidRPr="00F0302E">
        <w:rPr>
          <w:rFonts w:ascii="Times New Roman" w:hAnsi="Times New Roman" w:cs="Times New Roman"/>
          <w:b/>
          <w:color w:val="C00000"/>
          <w:sz w:val="28"/>
          <w:shd w:val="clear" w:color="auto" w:fill="FFFFFF"/>
        </w:rPr>
        <w:t>семинаре-практикуме</w:t>
      </w:r>
    </w:p>
    <w:p w:rsidR="005D3214" w:rsidRPr="00F0302E" w:rsidRDefault="00B422A8" w:rsidP="00F0302E">
      <w:pPr>
        <w:pStyle w:val="a6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F0302E">
        <w:rPr>
          <w:rFonts w:ascii="Times New Roman" w:hAnsi="Times New Roman" w:cs="Times New Roman"/>
          <w:b/>
          <w:color w:val="C00000"/>
          <w:sz w:val="28"/>
          <w:szCs w:val="28"/>
        </w:rPr>
        <w:t>«</w:t>
      </w:r>
      <w:r w:rsidR="00F3385E" w:rsidRPr="00F0302E">
        <w:rPr>
          <w:rFonts w:ascii="Times New Roman" w:hAnsi="Times New Roman" w:cs="Times New Roman"/>
          <w:b/>
          <w:color w:val="C00000"/>
          <w:sz w:val="28"/>
          <w:szCs w:val="28"/>
        </w:rPr>
        <w:t>Игровая культура. Состязательные и подвижные игры</w:t>
      </w:r>
      <w:r w:rsidR="005D3214" w:rsidRPr="00F0302E">
        <w:rPr>
          <w:rFonts w:ascii="Times New Roman" w:hAnsi="Times New Roman" w:cs="Times New Roman"/>
          <w:b/>
          <w:color w:val="C00000"/>
          <w:sz w:val="28"/>
          <w:szCs w:val="28"/>
        </w:rPr>
        <w:t>»</w:t>
      </w:r>
    </w:p>
    <w:p w:rsidR="00554517" w:rsidRDefault="00F3385E" w:rsidP="00F0302E">
      <w:pPr>
        <w:pStyle w:val="a6"/>
        <w:jc w:val="center"/>
        <w:rPr>
          <w:rFonts w:ascii="Times New Roman" w:hAnsi="Times New Roman" w:cs="Times New Roman"/>
          <w:b/>
          <w:color w:val="C00000"/>
          <w:sz w:val="28"/>
          <w:shd w:val="clear" w:color="auto" w:fill="FFFFFF"/>
        </w:rPr>
      </w:pPr>
      <w:r w:rsidRPr="00F0302E">
        <w:rPr>
          <w:rFonts w:ascii="Times New Roman" w:hAnsi="Times New Roman" w:cs="Times New Roman"/>
          <w:b/>
          <w:color w:val="C00000"/>
          <w:sz w:val="28"/>
          <w:shd w:val="clear" w:color="auto" w:fill="FFFFFF"/>
        </w:rPr>
        <w:t>26 августа</w:t>
      </w:r>
      <w:r w:rsidR="00DE3282" w:rsidRPr="00F0302E">
        <w:rPr>
          <w:rFonts w:ascii="Times New Roman" w:hAnsi="Times New Roman" w:cs="Times New Roman"/>
          <w:b/>
          <w:color w:val="C00000"/>
          <w:sz w:val="28"/>
          <w:shd w:val="clear" w:color="auto" w:fill="FFFFFF"/>
        </w:rPr>
        <w:t xml:space="preserve"> 2024 г.</w:t>
      </w:r>
    </w:p>
    <w:p w:rsidR="00F0302E" w:rsidRPr="00F0302E" w:rsidRDefault="00F0302E" w:rsidP="00F0302E">
      <w:pPr>
        <w:pStyle w:val="a6"/>
        <w:jc w:val="center"/>
        <w:rPr>
          <w:rFonts w:ascii="Times New Roman" w:hAnsi="Times New Roman" w:cs="Times New Roman"/>
          <w:b/>
          <w:color w:val="C00000"/>
          <w:sz w:val="28"/>
          <w:shd w:val="clear" w:color="auto" w:fill="FFFFFF"/>
        </w:rPr>
      </w:pPr>
    </w:p>
    <w:p w:rsidR="00554517" w:rsidRPr="006C2457" w:rsidRDefault="00554517" w:rsidP="00554517">
      <w:pPr>
        <w:pStyle w:val="a5"/>
        <w:spacing w:after="0" w:line="240" w:lineRule="auto"/>
        <w:ind w:left="284" w:firstLine="567"/>
        <w:jc w:val="both"/>
        <w:rPr>
          <w:rFonts w:asciiTheme="majorHAnsi" w:hAnsiTheme="majorHAnsi"/>
          <w:sz w:val="24"/>
          <w:szCs w:val="24"/>
        </w:rPr>
      </w:pPr>
      <w:r w:rsidRPr="006C2457">
        <w:rPr>
          <w:rFonts w:asciiTheme="majorHAnsi" w:hAnsiTheme="majorHAnsi"/>
          <w:sz w:val="24"/>
          <w:szCs w:val="24"/>
        </w:rPr>
        <w:t>Семинар-практикум</w:t>
      </w:r>
      <w:r w:rsidR="00903C10">
        <w:rPr>
          <w:rFonts w:asciiTheme="majorHAnsi" w:hAnsiTheme="majorHAnsi"/>
          <w:sz w:val="24"/>
          <w:szCs w:val="24"/>
        </w:rPr>
        <w:t xml:space="preserve"> </w:t>
      </w:r>
      <w:r w:rsidRPr="006C2457">
        <w:rPr>
          <w:rFonts w:asciiTheme="majorHAnsi" w:hAnsiTheme="majorHAnsi"/>
          <w:sz w:val="24"/>
          <w:szCs w:val="24"/>
        </w:rPr>
        <w:t>посвящён игровым формам традиционной народной культуры</w:t>
      </w:r>
      <w:r w:rsidR="00903C10">
        <w:rPr>
          <w:rFonts w:asciiTheme="majorHAnsi" w:hAnsiTheme="majorHAnsi"/>
          <w:sz w:val="24"/>
          <w:szCs w:val="24"/>
        </w:rPr>
        <w:t>,</w:t>
      </w:r>
      <w:r w:rsidRPr="006C2457">
        <w:rPr>
          <w:rFonts w:asciiTheme="majorHAnsi" w:hAnsiTheme="majorHAnsi"/>
          <w:sz w:val="24"/>
          <w:szCs w:val="24"/>
        </w:rPr>
        <w:t xml:space="preserve"> значению игры в жизни человека</w:t>
      </w:r>
      <w:r w:rsidR="00903C10">
        <w:rPr>
          <w:rFonts w:asciiTheme="majorHAnsi" w:hAnsiTheme="majorHAnsi"/>
          <w:sz w:val="24"/>
          <w:szCs w:val="24"/>
        </w:rPr>
        <w:t>, знакомству с традиционными играми разных видов (музыкальными, спортивными командными, состязательными) и методике проведения народных игр.</w:t>
      </w:r>
      <w:r w:rsidRPr="006C2457">
        <w:rPr>
          <w:rFonts w:asciiTheme="majorHAnsi" w:hAnsiTheme="majorHAnsi"/>
          <w:sz w:val="24"/>
          <w:szCs w:val="24"/>
        </w:rPr>
        <w:t xml:space="preserve"> Во время практической части семинара </w:t>
      </w:r>
      <w:r w:rsidR="00903C10">
        <w:rPr>
          <w:rFonts w:asciiTheme="majorHAnsi" w:hAnsiTheme="majorHAnsi"/>
          <w:sz w:val="24"/>
          <w:szCs w:val="24"/>
        </w:rPr>
        <w:t>участники смогут поиграть</w:t>
      </w:r>
      <w:r w:rsidRPr="006C2457">
        <w:rPr>
          <w:rFonts w:asciiTheme="majorHAnsi" w:hAnsiTheme="majorHAnsi"/>
          <w:sz w:val="24"/>
          <w:szCs w:val="24"/>
        </w:rPr>
        <w:t xml:space="preserve"> в традиционные </w:t>
      </w:r>
      <w:r w:rsidR="00903C10">
        <w:rPr>
          <w:rFonts w:asciiTheme="majorHAnsi" w:hAnsiTheme="majorHAnsi"/>
          <w:sz w:val="24"/>
          <w:szCs w:val="24"/>
        </w:rPr>
        <w:t xml:space="preserve">народные </w:t>
      </w:r>
      <w:r w:rsidRPr="006C2457">
        <w:rPr>
          <w:rFonts w:asciiTheme="majorHAnsi" w:hAnsiTheme="majorHAnsi"/>
          <w:sz w:val="24"/>
          <w:szCs w:val="24"/>
        </w:rPr>
        <w:t xml:space="preserve">игры, </w:t>
      </w:r>
      <w:r w:rsidR="00903C10">
        <w:rPr>
          <w:rFonts w:asciiTheme="majorHAnsi" w:hAnsiTheme="majorHAnsi"/>
          <w:sz w:val="24"/>
          <w:szCs w:val="24"/>
        </w:rPr>
        <w:t xml:space="preserve"> игровой материал будет полезен в дальнейшей работе с детьми в школе и студиях.</w:t>
      </w:r>
    </w:p>
    <w:p w:rsidR="00554517" w:rsidRPr="006C2457" w:rsidRDefault="00554517" w:rsidP="00554517">
      <w:pPr>
        <w:spacing w:after="0" w:line="240" w:lineRule="auto"/>
        <w:jc w:val="both"/>
        <w:rPr>
          <w:rFonts w:asciiTheme="majorHAnsi" w:eastAsia="Calibri" w:hAnsiTheme="majorHAnsi" w:cs="Times New Roman"/>
          <w:sz w:val="16"/>
          <w:szCs w:val="16"/>
        </w:rPr>
      </w:pPr>
    </w:p>
    <w:p w:rsidR="00554517" w:rsidRPr="006C2457" w:rsidRDefault="00554517" w:rsidP="00554517">
      <w:pPr>
        <w:spacing w:after="0" w:line="240" w:lineRule="auto"/>
        <w:jc w:val="both"/>
        <w:rPr>
          <w:rFonts w:asciiTheme="majorHAnsi" w:eastAsia="Calibri" w:hAnsiTheme="majorHAnsi" w:cs="Times New Roman"/>
          <w:sz w:val="20"/>
          <w:szCs w:val="20"/>
        </w:rPr>
      </w:pPr>
    </w:p>
    <w:p w:rsidR="00903C10" w:rsidRPr="00FE294D" w:rsidRDefault="00903C10" w:rsidP="00FE294D">
      <w:pPr>
        <w:spacing w:after="0" w:line="240" w:lineRule="auto"/>
        <w:jc w:val="both"/>
        <w:rPr>
          <w:rFonts w:asciiTheme="majorHAnsi" w:eastAsia="Calibri" w:hAnsiTheme="majorHAnsi" w:cs="Times New Roman"/>
          <w:b/>
          <w:sz w:val="26"/>
          <w:szCs w:val="26"/>
          <w:u w:val="single"/>
        </w:rPr>
      </w:pPr>
      <w:r>
        <w:rPr>
          <w:rFonts w:asciiTheme="majorHAnsi" w:eastAsia="Calibri" w:hAnsiTheme="majorHAnsi" w:cs="Times New Roman"/>
          <w:b/>
          <w:sz w:val="26"/>
          <w:szCs w:val="26"/>
        </w:rPr>
        <w:t xml:space="preserve">               </w:t>
      </w:r>
      <w:r w:rsidR="00554517" w:rsidRPr="00903C10">
        <w:rPr>
          <w:rFonts w:asciiTheme="majorHAnsi" w:eastAsia="Calibri" w:hAnsiTheme="majorHAnsi" w:cs="Times New Roman"/>
          <w:b/>
          <w:sz w:val="26"/>
          <w:szCs w:val="26"/>
          <w:u w:val="single"/>
        </w:rPr>
        <w:t>В программе:</w:t>
      </w:r>
    </w:p>
    <w:p w:rsidR="00903C10" w:rsidRDefault="0011362E" w:rsidP="00903C10">
      <w:pPr>
        <w:pStyle w:val="a5"/>
        <w:numPr>
          <w:ilvl w:val="0"/>
          <w:numId w:val="1"/>
        </w:numPr>
        <w:ind w:right="-108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Игровая культура русского населения Среднего Урала; </w:t>
      </w:r>
    </w:p>
    <w:p w:rsidR="00903C10" w:rsidRPr="00903C10" w:rsidRDefault="0011362E" w:rsidP="00903C10">
      <w:pPr>
        <w:pStyle w:val="a5"/>
        <w:numPr>
          <w:ilvl w:val="0"/>
          <w:numId w:val="1"/>
        </w:numPr>
        <w:ind w:right="-108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 xml:space="preserve">Традиционные </w:t>
      </w:r>
      <w:r w:rsidR="00903C10">
        <w:rPr>
          <w:rFonts w:ascii="Times New Roman" w:hAnsi="Times New Roman" w:cs="Times New Roman"/>
          <w:color w:val="000000"/>
          <w:shd w:val="clear" w:color="auto" w:fill="FFFFFF"/>
        </w:rPr>
        <w:t xml:space="preserve">подвижные </w:t>
      </w:r>
      <w:r w:rsidR="00903C10" w:rsidRPr="00903C10">
        <w:rPr>
          <w:rFonts w:ascii="Times New Roman" w:hAnsi="Times New Roman" w:cs="Times New Roman"/>
          <w:color w:val="000000"/>
          <w:shd w:val="clear" w:color="auto" w:fill="FFFFFF"/>
        </w:rPr>
        <w:t>игры</w:t>
      </w:r>
      <w:r>
        <w:rPr>
          <w:rFonts w:ascii="Times New Roman" w:hAnsi="Times New Roman" w:cs="Times New Roman"/>
          <w:color w:val="000000"/>
          <w:shd w:val="clear" w:color="auto" w:fill="FFFFFF"/>
        </w:rPr>
        <w:t>, игры с песнями</w:t>
      </w:r>
      <w:r w:rsidR="00903C10">
        <w:rPr>
          <w:rFonts w:ascii="Times New Roman" w:hAnsi="Times New Roman" w:cs="Times New Roman"/>
          <w:color w:val="000000"/>
          <w:shd w:val="clear" w:color="auto" w:fill="FFFFFF"/>
        </w:rPr>
        <w:t>;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</w:p>
    <w:p w:rsidR="005D3214" w:rsidRPr="00903C10" w:rsidRDefault="00903C10" w:rsidP="00903C10">
      <w:pPr>
        <w:pStyle w:val="a5"/>
        <w:numPr>
          <w:ilvl w:val="0"/>
          <w:numId w:val="1"/>
        </w:numPr>
        <w:ind w:right="-108"/>
        <w:rPr>
          <w:rFonts w:ascii="Times New Roman" w:hAnsi="Times New Roman" w:cs="Times New Roman"/>
          <w:color w:val="000000"/>
          <w:shd w:val="clear" w:color="auto" w:fill="FFFFFF"/>
        </w:rPr>
      </w:pPr>
      <w:r w:rsidRPr="00903C10">
        <w:rPr>
          <w:rFonts w:ascii="Times New Roman" w:hAnsi="Times New Roman" w:cs="Times New Roman"/>
          <w:color w:val="000000"/>
          <w:shd w:val="clear" w:color="auto" w:fill="FFFFFF"/>
        </w:rPr>
        <w:t>Подвижные уличные игры, игры со снарядами</w:t>
      </w:r>
      <w:r w:rsidR="0011362E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903C10">
        <w:rPr>
          <w:rFonts w:ascii="Times New Roman" w:hAnsi="Times New Roman" w:cs="Times New Roman"/>
          <w:color w:val="000000"/>
          <w:shd w:val="clear" w:color="auto" w:fill="FFFFFF"/>
        </w:rPr>
        <w:t>(лапта, городки,</w:t>
      </w:r>
      <w:r w:rsidR="0011362E">
        <w:rPr>
          <w:rFonts w:ascii="Times New Roman" w:hAnsi="Times New Roman" w:cs="Times New Roman"/>
          <w:color w:val="000000"/>
          <w:shd w:val="clear" w:color="auto" w:fill="FFFFFF"/>
        </w:rPr>
        <w:t xml:space="preserve"> пекарь, рюхи</w:t>
      </w:r>
      <w:r w:rsidRPr="00903C10">
        <w:rPr>
          <w:rFonts w:ascii="Times New Roman" w:hAnsi="Times New Roman" w:cs="Times New Roman"/>
          <w:color w:val="000000"/>
          <w:shd w:val="clear" w:color="auto" w:fill="FFFFFF"/>
        </w:rPr>
        <w:t>).</w:t>
      </w:r>
    </w:p>
    <w:p w:rsidR="005D3214" w:rsidRPr="00654EE0" w:rsidRDefault="005D3214" w:rsidP="005D3214">
      <w:pPr>
        <w:spacing w:after="0" w:line="240" w:lineRule="auto"/>
        <w:ind w:left="-567" w:right="-142" w:firstLine="425"/>
        <w:rPr>
          <w:rFonts w:asciiTheme="majorHAnsi" w:hAnsiTheme="majorHAnsi"/>
          <w:sz w:val="10"/>
          <w:szCs w:val="10"/>
        </w:rPr>
      </w:pPr>
    </w:p>
    <w:p w:rsidR="005D3214" w:rsidRDefault="005D3214" w:rsidP="005D3214">
      <w:pPr>
        <w:spacing w:after="0" w:line="240" w:lineRule="auto"/>
        <w:ind w:left="-567" w:right="-142" w:firstLine="425"/>
        <w:jc w:val="center"/>
        <w:rPr>
          <w:rFonts w:asciiTheme="majorHAnsi" w:hAnsiTheme="majorHAnsi" w:cs="Times New Roman"/>
          <w:b/>
          <w:sz w:val="24"/>
          <w:szCs w:val="24"/>
        </w:rPr>
      </w:pPr>
      <w:r w:rsidRPr="00AD20D5">
        <w:rPr>
          <w:rFonts w:asciiTheme="majorHAnsi" w:hAnsiTheme="majorHAnsi" w:cs="Times New Roman"/>
          <w:b/>
          <w:sz w:val="24"/>
          <w:szCs w:val="24"/>
        </w:rPr>
        <w:t>ВЕДУЩИЕ</w:t>
      </w:r>
      <w:r w:rsidR="00903C10">
        <w:rPr>
          <w:rFonts w:asciiTheme="majorHAnsi" w:hAnsiTheme="majorHAnsi" w:cs="Times New Roman"/>
          <w:b/>
          <w:sz w:val="24"/>
          <w:szCs w:val="24"/>
        </w:rPr>
        <w:t>:</w:t>
      </w:r>
    </w:p>
    <w:p w:rsidR="005D3214" w:rsidRPr="008C5275" w:rsidRDefault="005D3214" w:rsidP="005D3214">
      <w:pPr>
        <w:spacing w:after="0" w:line="240" w:lineRule="auto"/>
        <w:ind w:left="-567" w:right="-142" w:firstLine="425"/>
        <w:jc w:val="center"/>
        <w:rPr>
          <w:rFonts w:asciiTheme="majorHAnsi" w:hAnsiTheme="majorHAnsi"/>
          <w:sz w:val="16"/>
          <w:szCs w:val="16"/>
        </w:rPr>
      </w:pPr>
    </w:p>
    <w:p w:rsidR="00903C10" w:rsidRPr="00177B98" w:rsidRDefault="00903C10" w:rsidP="00903C10">
      <w:pPr>
        <w:spacing w:after="0" w:line="240" w:lineRule="auto"/>
        <w:ind w:left="-567" w:firstLine="425"/>
        <w:jc w:val="both"/>
        <w:rPr>
          <w:rFonts w:ascii="Cambria" w:eastAsia="Times New Roman" w:hAnsi="Cambria" w:cs="Times New Roman"/>
          <w:i/>
          <w:sz w:val="24"/>
          <w:szCs w:val="24"/>
          <w:lang w:eastAsia="ru-RU"/>
        </w:rPr>
      </w:pPr>
      <w:proofErr w:type="spellStart"/>
      <w:r w:rsidRPr="00177B98">
        <w:rPr>
          <w:rFonts w:ascii="Cambria" w:eastAsia="Times New Roman" w:hAnsi="Cambria" w:cs="Times New Roman"/>
          <w:b/>
          <w:i/>
          <w:sz w:val="24"/>
          <w:szCs w:val="24"/>
          <w:lang w:eastAsia="ru-RU"/>
        </w:rPr>
        <w:t>Печняк</w:t>
      </w:r>
      <w:proofErr w:type="spellEnd"/>
      <w:r w:rsidRPr="00177B98">
        <w:rPr>
          <w:rFonts w:ascii="Cambria" w:eastAsia="Times New Roman" w:hAnsi="Cambria" w:cs="Times New Roman"/>
          <w:b/>
          <w:i/>
          <w:sz w:val="24"/>
          <w:szCs w:val="24"/>
          <w:lang w:eastAsia="ru-RU"/>
        </w:rPr>
        <w:t xml:space="preserve"> Вячеслав Александрович –</w:t>
      </w:r>
      <w:r>
        <w:rPr>
          <w:rFonts w:ascii="Cambria" w:eastAsia="Times New Roman" w:hAnsi="Cambria" w:cs="Times New Roman"/>
          <w:b/>
          <w:i/>
          <w:sz w:val="24"/>
          <w:szCs w:val="24"/>
          <w:lang w:eastAsia="ru-RU"/>
        </w:rPr>
        <w:t xml:space="preserve"> </w:t>
      </w:r>
      <w:r w:rsidRPr="00177B98">
        <w:rPr>
          <w:rFonts w:ascii="Cambria" w:eastAsia="Times New Roman" w:hAnsi="Cambria" w:cs="Times New Roman"/>
          <w:i/>
          <w:sz w:val="24"/>
          <w:szCs w:val="24"/>
          <w:lang w:eastAsia="ru-RU"/>
        </w:rPr>
        <w:t xml:space="preserve">этнолог, </w:t>
      </w:r>
      <w:r>
        <w:rPr>
          <w:rFonts w:ascii="Cambria" w:eastAsia="Times New Roman" w:hAnsi="Cambria" w:cs="Times New Roman"/>
          <w:i/>
          <w:sz w:val="24"/>
          <w:szCs w:val="24"/>
          <w:lang w:eastAsia="ru-RU"/>
        </w:rPr>
        <w:t xml:space="preserve">фольклорист, </w:t>
      </w:r>
      <w:r w:rsidRPr="00177B98">
        <w:rPr>
          <w:rFonts w:ascii="Cambria" w:eastAsia="Times New Roman" w:hAnsi="Cambria" w:cs="Times New Roman"/>
          <w:i/>
          <w:sz w:val="24"/>
          <w:szCs w:val="24"/>
          <w:lang w:eastAsia="ru-RU"/>
        </w:rPr>
        <w:t>ведущи</w:t>
      </w:r>
      <w:r>
        <w:rPr>
          <w:rFonts w:ascii="Cambria" w:eastAsia="Times New Roman" w:hAnsi="Cambria" w:cs="Times New Roman"/>
          <w:i/>
          <w:sz w:val="24"/>
          <w:szCs w:val="24"/>
          <w:lang w:eastAsia="ru-RU"/>
        </w:rPr>
        <w:t>й</w:t>
      </w:r>
      <w:r w:rsidRPr="00177B98">
        <w:rPr>
          <w:rFonts w:ascii="Cambria" w:eastAsia="Times New Roman" w:hAnsi="Cambria" w:cs="Times New Roman"/>
          <w:i/>
          <w:sz w:val="24"/>
          <w:szCs w:val="24"/>
          <w:lang w:eastAsia="ru-RU"/>
        </w:rPr>
        <w:t xml:space="preserve"> научны</w:t>
      </w:r>
      <w:r>
        <w:rPr>
          <w:rFonts w:ascii="Cambria" w:eastAsia="Times New Roman" w:hAnsi="Cambria" w:cs="Times New Roman"/>
          <w:i/>
          <w:sz w:val="24"/>
          <w:szCs w:val="24"/>
          <w:lang w:eastAsia="ru-RU"/>
        </w:rPr>
        <w:t>й</w:t>
      </w:r>
      <w:r w:rsidR="00F3385E">
        <w:rPr>
          <w:rFonts w:ascii="Cambria" w:eastAsia="Times New Roman" w:hAnsi="Cambria" w:cs="Times New Roman"/>
          <w:i/>
          <w:sz w:val="24"/>
          <w:szCs w:val="24"/>
          <w:lang w:eastAsia="ru-RU"/>
        </w:rPr>
        <w:t xml:space="preserve"> сотрудник </w:t>
      </w:r>
      <w:r w:rsidRPr="00177B98">
        <w:rPr>
          <w:rFonts w:ascii="Cambria" w:eastAsia="Times New Roman" w:hAnsi="Cambria" w:cs="Times New Roman"/>
          <w:i/>
          <w:sz w:val="24"/>
          <w:szCs w:val="24"/>
          <w:lang w:eastAsia="ru-RU"/>
        </w:rPr>
        <w:t>Музея истории Екатеринбурга</w:t>
      </w:r>
      <w:r w:rsidR="00F3385E">
        <w:rPr>
          <w:rFonts w:ascii="Cambria" w:eastAsia="Times New Roman" w:hAnsi="Cambria" w:cs="Times New Roman"/>
          <w:i/>
          <w:sz w:val="24"/>
          <w:szCs w:val="24"/>
          <w:lang w:eastAsia="ru-RU"/>
        </w:rPr>
        <w:t xml:space="preserve">, участник и организатор </w:t>
      </w:r>
      <w:r>
        <w:rPr>
          <w:rFonts w:ascii="Cambria" w:eastAsia="Times New Roman" w:hAnsi="Cambria" w:cs="Times New Roman"/>
          <w:i/>
          <w:sz w:val="24"/>
          <w:szCs w:val="24"/>
          <w:lang w:eastAsia="ru-RU"/>
        </w:rPr>
        <w:t xml:space="preserve">городских народных праздников (маслениц), фольклорных фестивалей и интерактивных праздничных фольклорных программ, Екатеринбург </w:t>
      </w:r>
    </w:p>
    <w:p w:rsidR="00903C10" w:rsidRPr="00177B98" w:rsidRDefault="00F3385E" w:rsidP="00903C10">
      <w:pPr>
        <w:spacing w:after="0" w:line="240" w:lineRule="auto"/>
        <w:ind w:left="-567" w:firstLine="425"/>
        <w:jc w:val="both"/>
        <w:rPr>
          <w:rFonts w:ascii="Cambria" w:eastAsia="Times New Roman" w:hAnsi="Cambria" w:cs="Times New Roman"/>
          <w:i/>
          <w:sz w:val="24"/>
          <w:szCs w:val="24"/>
          <w:lang w:eastAsia="ru-RU"/>
        </w:rPr>
      </w:pPr>
      <w:proofErr w:type="spellStart"/>
      <w:r>
        <w:rPr>
          <w:rFonts w:ascii="Cambria" w:eastAsia="Times New Roman" w:hAnsi="Cambria" w:cs="Times New Roman"/>
          <w:b/>
          <w:i/>
          <w:sz w:val="24"/>
          <w:szCs w:val="24"/>
          <w:lang w:eastAsia="ru-RU"/>
        </w:rPr>
        <w:t>Топилина</w:t>
      </w:r>
      <w:proofErr w:type="spellEnd"/>
      <w:r>
        <w:rPr>
          <w:rFonts w:ascii="Cambria" w:eastAsia="Times New Roman" w:hAnsi="Cambria" w:cs="Times New Roman"/>
          <w:b/>
          <w:i/>
          <w:sz w:val="24"/>
          <w:szCs w:val="24"/>
          <w:lang w:eastAsia="ru-RU"/>
        </w:rPr>
        <w:t xml:space="preserve"> </w:t>
      </w:r>
      <w:r w:rsidR="00903C10" w:rsidRPr="00177B98">
        <w:rPr>
          <w:rFonts w:ascii="Cambria" w:eastAsia="Times New Roman" w:hAnsi="Cambria" w:cs="Times New Roman"/>
          <w:b/>
          <w:i/>
          <w:sz w:val="24"/>
          <w:szCs w:val="24"/>
          <w:lang w:eastAsia="ru-RU"/>
        </w:rPr>
        <w:t>Анна Дмитриевна –</w:t>
      </w:r>
      <w:r w:rsidR="00903C10">
        <w:rPr>
          <w:rFonts w:ascii="Cambria" w:eastAsia="Times New Roman" w:hAnsi="Cambria" w:cs="Times New Roman"/>
          <w:b/>
          <w:i/>
          <w:sz w:val="24"/>
          <w:szCs w:val="24"/>
          <w:lang w:eastAsia="ru-RU"/>
        </w:rPr>
        <w:t xml:space="preserve"> </w:t>
      </w:r>
      <w:r w:rsidR="00903C10" w:rsidRPr="00177B98">
        <w:rPr>
          <w:rFonts w:ascii="Cambria" w:eastAsia="Times New Roman" w:hAnsi="Cambria" w:cs="Times New Roman"/>
          <w:i/>
          <w:sz w:val="24"/>
          <w:szCs w:val="24"/>
          <w:lang w:eastAsia="ru-RU"/>
        </w:rPr>
        <w:t>ведущий методист отдела по организации и проведению культурно-массовых мероприятий Центра традиционной народной культуры Среднего Ур</w:t>
      </w:r>
      <w:r w:rsidR="00903C10">
        <w:rPr>
          <w:rFonts w:ascii="Cambria" w:eastAsia="Times New Roman" w:hAnsi="Cambria" w:cs="Times New Roman"/>
          <w:i/>
          <w:sz w:val="24"/>
          <w:szCs w:val="24"/>
          <w:lang w:eastAsia="ru-RU"/>
        </w:rPr>
        <w:t>ала, руководитель фольклорного ансамбля «Горожане», ведущая фольклорной студии, Екатеринбург</w:t>
      </w:r>
    </w:p>
    <w:p w:rsidR="005D3214" w:rsidRPr="00AD20D5" w:rsidRDefault="005D3214" w:rsidP="005D3214">
      <w:pPr>
        <w:spacing w:after="0" w:line="360" w:lineRule="auto"/>
        <w:ind w:right="-143"/>
        <w:jc w:val="both"/>
        <w:rPr>
          <w:rFonts w:asciiTheme="majorHAnsi" w:hAnsiTheme="majorHAnsi"/>
          <w:sz w:val="14"/>
          <w:szCs w:val="24"/>
        </w:rPr>
      </w:pPr>
    </w:p>
    <w:p w:rsidR="005D3214" w:rsidRPr="00AD20D5" w:rsidRDefault="00903C10" w:rsidP="005D3214">
      <w:pPr>
        <w:spacing w:after="0"/>
        <w:ind w:left="-567" w:right="-143" w:firstLine="425"/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Семинар проводится</w:t>
      </w:r>
      <w:r w:rsidR="005D3214" w:rsidRPr="00AD20D5">
        <w:rPr>
          <w:rFonts w:asciiTheme="majorHAnsi" w:hAnsiTheme="majorHAnsi"/>
          <w:sz w:val="24"/>
          <w:szCs w:val="24"/>
        </w:rPr>
        <w:t xml:space="preserve"> </w:t>
      </w:r>
      <w:r w:rsidR="00783B19">
        <w:rPr>
          <w:rFonts w:asciiTheme="majorHAnsi" w:hAnsiTheme="majorHAnsi"/>
          <w:b/>
          <w:sz w:val="24"/>
          <w:szCs w:val="24"/>
        </w:rPr>
        <w:t>2</w:t>
      </w:r>
      <w:r>
        <w:rPr>
          <w:rFonts w:asciiTheme="majorHAnsi" w:hAnsiTheme="majorHAnsi"/>
          <w:b/>
          <w:sz w:val="24"/>
          <w:szCs w:val="24"/>
        </w:rPr>
        <w:t>6</w:t>
      </w:r>
      <w:r w:rsidR="00485E22">
        <w:rPr>
          <w:rFonts w:asciiTheme="majorHAnsi" w:hAnsiTheme="majorHAnsi"/>
          <w:b/>
          <w:sz w:val="24"/>
          <w:szCs w:val="24"/>
        </w:rPr>
        <w:t xml:space="preserve"> </w:t>
      </w:r>
      <w:r w:rsidR="00F3385E">
        <w:rPr>
          <w:rFonts w:asciiTheme="majorHAnsi" w:hAnsiTheme="majorHAnsi"/>
          <w:b/>
          <w:sz w:val="24"/>
          <w:szCs w:val="24"/>
        </w:rPr>
        <w:t>августа</w:t>
      </w:r>
      <w:r>
        <w:rPr>
          <w:rFonts w:asciiTheme="majorHAnsi" w:hAnsiTheme="majorHAnsi"/>
          <w:b/>
          <w:sz w:val="24"/>
          <w:szCs w:val="24"/>
        </w:rPr>
        <w:t xml:space="preserve"> </w:t>
      </w:r>
      <w:r w:rsidR="00485E22">
        <w:rPr>
          <w:rFonts w:asciiTheme="majorHAnsi" w:hAnsiTheme="majorHAnsi"/>
          <w:b/>
          <w:sz w:val="24"/>
          <w:szCs w:val="24"/>
        </w:rPr>
        <w:t>202</w:t>
      </w:r>
      <w:r w:rsidR="003F6680">
        <w:rPr>
          <w:rFonts w:asciiTheme="majorHAnsi" w:hAnsiTheme="majorHAnsi"/>
          <w:b/>
          <w:sz w:val="24"/>
          <w:szCs w:val="24"/>
        </w:rPr>
        <w:t>4</w:t>
      </w:r>
      <w:r w:rsidR="00675132">
        <w:rPr>
          <w:rFonts w:asciiTheme="majorHAnsi" w:hAnsiTheme="majorHAnsi"/>
          <w:b/>
          <w:sz w:val="24"/>
          <w:szCs w:val="24"/>
        </w:rPr>
        <w:t xml:space="preserve"> </w:t>
      </w:r>
      <w:r w:rsidR="005D3214" w:rsidRPr="00AD20D5">
        <w:rPr>
          <w:rFonts w:asciiTheme="majorHAnsi" w:hAnsiTheme="majorHAnsi"/>
          <w:b/>
          <w:sz w:val="24"/>
          <w:szCs w:val="24"/>
        </w:rPr>
        <w:t>г.</w:t>
      </w:r>
      <w:r w:rsidR="005D3214" w:rsidRPr="00AD20D5">
        <w:rPr>
          <w:rFonts w:asciiTheme="majorHAnsi" w:hAnsiTheme="majorHAnsi"/>
          <w:sz w:val="24"/>
          <w:szCs w:val="24"/>
        </w:rPr>
        <w:t xml:space="preserve"> по адресу:</w:t>
      </w:r>
    </w:p>
    <w:p w:rsidR="005D3214" w:rsidRDefault="00903C10" w:rsidP="005D3214">
      <w:pPr>
        <w:spacing w:after="0"/>
        <w:ind w:left="-567" w:right="-143" w:firstLine="425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Свердловская область, </w:t>
      </w:r>
      <w:r w:rsidR="005D3214">
        <w:rPr>
          <w:rFonts w:asciiTheme="majorHAnsi" w:hAnsiTheme="majorHAnsi"/>
          <w:b/>
          <w:sz w:val="24"/>
          <w:szCs w:val="24"/>
        </w:rPr>
        <w:t>г.</w:t>
      </w:r>
      <w:r w:rsidR="00F3385E">
        <w:rPr>
          <w:rFonts w:asciiTheme="majorHAnsi" w:hAnsiTheme="majorHAnsi"/>
          <w:b/>
          <w:sz w:val="24"/>
          <w:szCs w:val="24"/>
        </w:rPr>
        <w:t xml:space="preserve"> Екатеринбург</w:t>
      </w:r>
      <w:r w:rsidR="005D3214">
        <w:rPr>
          <w:rFonts w:asciiTheme="majorHAnsi" w:hAnsiTheme="majorHAnsi"/>
          <w:b/>
          <w:sz w:val="24"/>
          <w:szCs w:val="24"/>
        </w:rPr>
        <w:t>, ул.</w:t>
      </w:r>
      <w:r w:rsidR="00F3385E">
        <w:rPr>
          <w:rFonts w:asciiTheme="majorHAnsi" w:hAnsiTheme="majorHAnsi"/>
          <w:b/>
          <w:sz w:val="24"/>
          <w:szCs w:val="24"/>
        </w:rPr>
        <w:t xml:space="preserve"> Чапаева, 10</w:t>
      </w:r>
    </w:p>
    <w:p w:rsidR="005D3214" w:rsidRDefault="00F3385E" w:rsidP="005D3214">
      <w:pPr>
        <w:spacing w:after="0"/>
        <w:ind w:left="-567" w:right="-143" w:firstLine="425"/>
        <w:jc w:val="center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ГАУК СО «Центр традиционной народной культуры Среднего Урала</w:t>
      </w:r>
      <w:r w:rsidR="00A60A4C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».</w:t>
      </w:r>
    </w:p>
    <w:p w:rsidR="00A60A4C" w:rsidRPr="00A60A4C" w:rsidRDefault="00A60A4C" w:rsidP="005D3214">
      <w:pPr>
        <w:spacing w:after="0"/>
        <w:ind w:left="-567" w:right="-143" w:firstLine="425"/>
        <w:jc w:val="center"/>
        <w:rPr>
          <w:rFonts w:ascii="Times New Roman" w:hAnsi="Times New Roman" w:cs="Times New Roman"/>
          <w:sz w:val="24"/>
          <w:szCs w:val="24"/>
        </w:rPr>
      </w:pPr>
    </w:p>
    <w:p w:rsidR="005D3214" w:rsidRPr="00AD20D5" w:rsidRDefault="005D3214" w:rsidP="005D3214">
      <w:pPr>
        <w:spacing w:after="0"/>
        <w:ind w:left="-567" w:right="-143" w:firstLine="425"/>
        <w:jc w:val="center"/>
        <w:rPr>
          <w:rFonts w:asciiTheme="majorHAnsi" w:hAnsiTheme="majorHAnsi"/>
          <w:sz w:val="24"/>
          <w:szCs w:val="24"/>
        </w:rPr>
      </w:pPr>
      <w:r w:rsidRPr="00AD20D5">
        <w:rPr>
          <w:rFonts w:asciiTheme="majorHAnsi" w:hAnsiTheme="majorHAnsi"/>
          <w:sz w:val="24"/>
          <w:szCs w:val="24"/>
        </w:rPr>
        <w:t xml:space="preserve">Регистрация слушателей с </w:t>
      </w:r>
      <w:r w:rsidR="00F3385E">
        <w:rPr>
          <w:rFonts w:asciiTheme="majorHAnsi" w:hAnsiTheme="majorHAnsi"/>
          <w:sz w:val="24"/>
          <w:szCs w:val="24"/>
        </w:rPr>
        <w:t>9</w:t>
      </w:r>
      <w:r w:rsidRPr="00AD20D5">
        <w:rPr>
          <w:rFonts w:asciiTheme="majorHAnsi" w:hAnsiTheme="majorHAnsi"/>
          <w:sz w:val="24"/>
          <w:szCs w:val="24"/>
        </w:rPr>
        <w:t>:</w:t>
      </w:r>
      <w:r w:rsidR="00903C10">
        <w:rPr>
          <w:rFonts w:asciiTheme="majorHAnsi" w:hAnsiTheme="majorHAnsi"/>
          <w:sz w:val="24"/>
          <w:szCs w:val="24"/>
        </w:rPr>
        <w:t>3</w:t>
      </w:r>
      <w:r>
        <w:rPr>
          <w:rFonts w:asciiTheme="majorHAnsi" w:hAnsiTheme="majorHAnsi"/>
          <w:sz w:val="24"/>
          <w:szCs w:val="24"/>
        </w:rPr>
        <w:t>0 ч</w:t>
      </w:r>
      <w:r w:rsidR="00D04FE4">
        <w:rPr>
          <w:rFonts w:asciiTheme="majorHAnsi" w:hAnsiTheme="majorHAnsi"/>
          <w:sz w:val="24"/>
          <w:szCs w:val="24"/>
        </w:rPr>
        <w:t>.</w:t>
      </w:r>
      <w:r>
        <w:rPr>
          <w:rFonts w:asciiTheme="majorHAnsi" w:hAnsiTheme="majorHAnsi"/>
          <w:sz w:val="24"/>
          <w:szCs w:val="24"/>
        </w:rPr>
        <w:t>, начало семинара</w:t>
      </w:r>
      <w:r w:rsidR="00D04FE4">
        <w:rPr>
          <w:rFonts w:asciiTheme="majorHAnsi" w:hAnsiTheme="majorHAnsi"/>
          <w:sz w:val="24"/>
          <w:szCs w:val="24"/>
        </w:rPr>
        <w:t xml:space="preserve"> </w:t>
      </w:r>
      <w:r w:rsidRPr="00AD20D5">
        <w:rPr>
          <w:rFonts w:asciiTheme="majorHAnsi" w:hAnsiTheme="majorHAnsi"/>
          <w:sz w:val="24"/>
          <w:szCs w:val="24"/>
        </w:rPr>
        <w:t>в</w:t>
      </w:r>
      <w:r w:rsidR="00D04FE4">
        <w:rPr>
          <w:rFonts w:asciiTheme="majorHAnsi" w:hAnsiTheme="majorHAnsi"/>
          <w:sz w:val="24"/>
          <w:szCs w:val="24"/>
        </w:rPr>
        <w:t xml:space="preserve"> </w:t>
      </w:r>
      <w:r w:rsidRPr="00AD20D5">
        <w:rPr>
          <w:rFonts w:asciiTheme="majorHAnsi" w:hAnsiTheme="majorHAnsi"/>
          <w:b/>
          <w:sz w:val="24"/>
          <w:szCs w:val="24"/>
        </w:rPr>
        <w:t>1</w:t>
      </w:r>
      <w:r w:rsidR="00F3385E">
        <w:rPr>
          <w:rFonts w:asciiTheme="majorHAnsi" w:hAnsiTheme="majorHAnsi"/>
          <w:b/>
          <w:sz w:val="24"/>
          <w:szCs w:val="24"/>
        </w:rPr>
        <w:t>0</w:t>
      </w:r>
      <w:r w:rsidRPr="00AD20D5">
        <w:rPr>
          <w:rFonts w:asciiTheme="majorHAnsi" w:hAnsiTheme="majorHAnsi"/>
          <w:b/>
          <w:sz w:val="24"/>
          <w:szCs w:val="24"/>
        </w:rPr>
        <w:t>:</w:t>
      </w:r>
      <w:r w:rsidR="00D4573F">
        <w:rPr>
          <w:rFonts w:asciiTheme="majorHAnsi" w:hAnsiTheme="majorHAnsi"/>
          <w:b/>
          <w:sz w:val="24"/>
          <w:szCs w:val="24"/>
        </w:rPr>
        <w:t>00</w:t>
      </w:r>
      <w:r w:rsidRPr="00AD20D5">
        <w:rPr>
          <w:rFonts w:asciiTheme="majorHAnsi" w:hAnsiTheme="majorHAnsi"/>
          <w:sz w:val="24"/>
          <w:szCs w:val="24"/>
        </w:rPr>
        <w:t xml:space="preserve"> ч</w:t>
      </w:r>
      <w:r>
        <w:rPr>
          <w:rFonts w:asciiTheme="majorHAnsi" w:hAnsiTheme="majorHAnsi"/>
          <w:sz w:val="24"/>
          <w:szCs w:val="24"/>
        </w:rPr>
        <w:t>.</w:t>
      </w:r>
    </w:p>
    <w:p w:rsidR="00C80981" w:rsidRPr="003F6680" w:rsidRDefault="008A0287" w:rsidP="008A0287">
      <w:pPr>
        <w:spacing w:after="0"/>
        <w:ind w:right="-143"/>
        <w:jc w:val="center"/>
        <w:rPr>
          <w:rFonts w:asciiTheme="majorHAnsi" w:hAnsiTheme="majorHAnsi"/>
          <w:b/>
          <w:color w:val="C00000"/>
          <w:sz w:val="24"/>
          <w:szCs w:val="24"/>
        </w:rPr>
      </w:pPr>
      <w:r>
        <w:rPr>
          <w:rFonts w:asciiTheme="majorHAnsi" w:hAnsiTheme="majorHAnsi"/>
          <w:b/>
          <w:color w:val="C00000"/>
          <w:sz w:val="24"/>
          <w:szCs w:val="24"/>
        </w:rPr>
        <w:t xml:space="preserve">Бесплатно </w:t>
      </w:r>
    </w:p>
    <w:p w:rsidR="005D3214" w:rsidRPr="007E441C" w:rsidRDefault="005D3214" w:rsidP="005D3214">
      <w:pPr>
        <w:spacing w:after="0"/>
        <w:ind w:left="-567" w:right="-143" w:firstLine="425"/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 xml:space="preserve">ПРОГРАММА И РЕГИСТРАЦИОННАЯ </w:t>
      </w:r>
      <w:r w:rsidRPr="007E441C">
        <w:rPr>
          <w:rFonts w:asciiTheme="majorHAnsi" w:hAnsiTheme="majorHAnsi"/>
        </w:rPr>
        <w:t>ФОРМА ПРИЛАГАЮТСЯ</w:t>
      </w:r>
    </w:p>
    <w:p w:rsidR="00637CBA" w:rsidRPr="00F0302E" w:rsidRDefault="00DE3282" w:rsidP="00FE294D">
      <w:pPr>
        <w:spacing w:after="0"/>
        <w:ind w:left="-567" w:right="-143" w:firstLine="425"/>
        <w:jc w:val="center"/>
        <w:rPr>
          <w:rFonts w:asciiTheme="majorHAnsi" w:hAnsiTheme="majorHAnsi"/>
          <w:b/>
          <w:color w:val="000000" w:themeColor="text1"/>
        </w:rPr>
      </w:pPr>
      <w:r>
        <w:rPr>
          <w:rFonts w:asciiTheme="majorHAnsi" w:hAnsiTheme="majorHAnsi"/>
          <w:b/>
        </w:rPr>
        <w:t xml:space="preserve"> Всем слушателям </w:t>
      </w:r>
      <w:r w:rsidR="005D3214" w:rsidRPr="007E441C">
        <w:rPr>
          <w:rFonts w:asciiTheme="majorHAnsi" w:hAnsiTheme="majorHAnsi"/>
          <w:b/>
        </w:rPr>
        <w:t xml:space="preserve">ВЫДАЕТСЯ </w:t>
      </w:r>
      <w:r w:rsidR="005D3214" w:rsidRPr="00F0302E">
        <w:rPr>
          <w:rFonts w:asciiTheme="majorHAnsi" w:hAnsiTheme="majorHAnsi"/>
          <w:b/>
          <w:color w:val="000000" w:themeColor="text1"/>
        </w:rPr>
        <w:t xml:space="preserve">СЕРТИФИКАТ </w:t>
      </w:r>
      <w:r w:rsidRPr="00F0302E">
        <w:rPr>
          <w:rFonts w:asciiTheme="majorHAnsi" w:hAnsiTheme="majorHAnsi"/>
          <w:b/>
          <w:color w:val="000000" w:themeColor="text1"/>
        </w:rPr>
        <w:t>УЧАСТНИКА</w:t>
      </w:r>
    </w:p>
    <w:p w:rsidR="003F6680" w:rsidRPr="003F6680" w:rsidRDefault="00637CBA" w:rsidP="00FE294D">
      <w:pPr>
        <w:spacing w:after="0" w:line="240" w:lineRule="auto"/>
        <w:jc w:val="center"/>
        <w:rPr>
          <w:rFonts w:asciiTheme="majorHAnsi" w:eastAsia="Calibri" w:hAnsiTheme="majorHAnsi" w:cs="Times New Roman"/>
          <w:b/>
          <w:sz w:val="24"/>
          <w:szCs w:val="24"/>
        </w:rPr>
      </w:pPr>
      <w:r w:rsidRPr="00637CBA">
        <w:rPr>
          <w:rFonts w:asciiTheme="majorHAnsi" w:eastAsia="Calibri" w:hAnsiTheme="majorHAnsi" w:cs="Times New Roman"/>
          <w:b/>
          <w:sz w:val="24"/>
          <w:szCs w:val="24"/>
        </w:rPr>
        <w:t xml:space="preserve">*При подаче заявки необходимо заполнить </w:t>
      </w:r>
      <w:r w:rsidR="00FE294D">
        <w:rPr>
          <w:rFonts w:asciiTheme="majorHAnsi" w:eastAsia="Calibri" w:hAnsiTheme="majorHAnsi" w:cs="Times New Roman"/>
          <w:b/>
          <w:sz w:val="24"/>
          <w:szCs w:val="24"/>
        </w:rPr>
        <w:t>регистрационную форму</w:t>
      </w:r>
      <w:r w:rsidR="00903C10">
        <w:rPr>
          <w:rFonts w:asciiTheme="majorHAnsi" w:eastAsia="Calibri" w:hAnsiTheme="majorHAnsi" w:cs="Times New Roman"/>
          <w:b/>
          <w:sz w:val="24"/>
          <w:szCs w:val="24"/>
        </w:rPr>
        <w:t xml:space="preserve"> </w:t>
      </w:r>
    </w:p>
    <w:p w:rsidR="003F6680" w:rsidRPr="003F6680" w:rsidRDefault="003F6680" w:rsidP="003F6680">
      <w:pPr>
        <w:spacing w:after="0" w:line="240" w:lineRule="auto"/>
        <w:rPr>
          <w:rFonts w:asciiTheme="majorHAnsi" w:eastAsia="Calibri" w:hAnsiTheme="majorHAnsi" w:cs="Times New Roman"/>
          <w:b/>
          <w:sz w:val="24"/>
          <w:szCs w:val="24"/>
        </w:rPr>
      </w:pPr>
    </w:p>
    <w:p w:rsidR="005D3214" w:rsidRPr="00DE3282" w:rsidRDefault="003F6680" w:rsidP="00DE3282">
      <w:pPr>
        <w:spacing w:after="0" w:line="240" w:lineRule="auto"/>
        <w:jc w:val="center"/>
        <w:rPr>
          <w:rFonts w:asciiTheme="majorHAnsi" w:eastAsia="Calibri" w:hAnsiTheme="majorHAnsi" w:cs="Times New Roman"/>
          <w:b/>
          <w:color w:val="C00000"/>
          <w:sz w:val="24"/>
          <w:szCs w:val="24"/>
        </w:rPr>
      </w:pPr>
      <w:r w:rsidRPr="003F6680">
        <w:rPr>
          <w:rFonts w:asciiTheme="majorHAnsi" w:eastAsia="Calibri" w:hAnsiTheme="majorHAnsi" w:cs="Times New Roman"/>
          <w:b/>
          <w:color w:val="C00000"/>
          <w:sz w:val="24"/>
          <w:szCs w:val="24"/>
        </w:rPr>
        <w:t>Если вы подали заявку и не можете прийти на семинар, просьба сообщить.</w:t>
      </w:r>
    </w:p>
    <w:p w:rsidR="005D3214" w:rsidRDefault="005D3214" w:rsidP="005D3214">
      <w:pPr>
        <w:spacing w:after="0" w:line="240" w:lineRule="auto"/>
        <w:jc w:val="center"/>
        <w:rPr>
          <w:rFonts w:asciiTheme="majorHAnsi" w:eastAsia="Times New Roman" w:hAnsiTheme="majorHAnsi" w:cstheme="minorHAnsi"/>
          <w:i/>
          <w:sz w:val="24"/>
          <w:szCs w:val="24"/>
          <w:lang w:eastAsia="ru-RU"/>
        </w:rPr>
      </w:pPr>
      <w:r w:rsidRPr="003E344F">
        <w:rPr>
          <w:rFonts w:asciiTheme="majorHAnsi" w:eastAsia="Times New Roman" w:hAnsiTheme="majorHAnsi" w:cstheme="minorHAnsi"/>
          <w:i/>
          <w:sz w:val="24"/>
          <w:szCs w:val="24"/>
          <w:lang w:eastAsia="ru-RU"/>
        </w:rPr>
        <w:t xml:space="preserve">Рекомендуем надеть комфортную одежду и обувь </w:t>
      </w:r>
      <w:r>
        <w:rPr>
          <w:rFonts w:asciiTheme="majorHAnsi" w:eastAsia="Times New Roman" w:hAnsiTheme="majorHAnsi" w:cstheme="minorHAnsi"/>
          <w:i/>
          <w:sz w:val="24"/>
          <w:szCs w:val="24"/>
          <w:lang w:eastAsia="ru-RU"/>
        </w:rPr>
        <w:t>для практики</w:t>
      </w:r>
      <w:r w:rsidR="00177B98">
        <w:rPr>
          <w:rFonts w:asciiTheme="majorHAnsi" w:eastAsia="Times New Roman" w:hAnsiTheme="majorHAnsi" w:cstheme="minorHAnsi"/>
          <w:i/>
          <w:sz w:val="24"/>
          <w:szCs w:val="24"/>
          <w:lang w:eastAsia="ru-RU"/>
        </w:rPr>
        <w:t xml:space="preserve">, при хороших погодных условиях </w:t>
      </w:r>
      <w:r w:rsidR="00CA3D18">
        <w:rPr>
          <w:rFonts w:asciiTheme="majorHAnsi" w:eastAsia="Times New Roman" w:hAnsiTheme="majorHAnsi" w:cstheme="minorHAnsi"/>
          <w:i/>
          <w:sz w:val="24"/>
          <w:szCs w:val="24"/>
          <w:lang w:eastAsia="ru-RU"/>
        </w:rPr>
        <w:t xml:space="preserve">часть </w:t>
      </w:r>
      <w:r w:rsidR="00177B98">
        <w:rPr>
          <w:rFonts w:asciiTheme="majorHAnsi" w:eastAsia="Times New Roman" w:hAnsiTheme="majorHAnsi" w:cstheme="minorHAnsi"/>
          <w:i/>
          <w:sz w:val="24"/>
          <w:szCs w:val="24"/>
          <w:lang w:eastAsia="ru-RU"/>
        </w:rPr>
        <w:t>практи</w:t>
      </w:r>
      <w:r w:rsidR="00CA3D18">
        <w:rPr>
          <w:rFonts w:asciiTheme="majorHAnsi" w:eastAsia="Times New Roman" w:hAnsiTheme="majorHAnsi" w:cstheme="minorHAnsi"/>
          <w:i/>
          <w:sz w:val="24"/>
          <w:szCs w:val="24"/>
          <w:lang w:eastAsia="ru-RU"/>
        </w:rPr>
        <w:t>ческого занятия</w:t>
      </w:r>
      <w:r w:rsidR="00177B98">
        <w:rPr>
          <w:rFonts w:asciiTheme="majorHAnsi" w:eastAsia="Times New Roman" w:hAnsiTheme="majorHAnsi" w:cstheme="minorHAnsi"/>
          <w:i/>
          <w:sz w:val="24"/>
          <w:szCs w:val="24"/>
          <w:lang w:eastAsia="ru-RU"/>
        </w:rPr>
        <w:t xml:space="preserve"> будет</w:t>
      </w:r>
      <w:r w:rsidR="00CA3D18">
        <w:rPr>
          <w:rFonts w:asciiTheme="majorHAnsi" w:eastAsia="Times New Roman" w:hAnsiTheme="majorHAnsi" w:cstheme="minorHAnsi"/>
          <w:i/>
          <w:sz w:val="24"/>
          <w:szCs w:val="24"/>
          <w:lang w:eastAsia="ru-RU"/>
        </w:rPr>
        <w:t xml:space="preserve"> проведена </w:t>
      </w:r>
      <w:r w:rsidR="00177B98">
        <w:rPr>
          <w:rFonts w:asciiTheme="majorHAnsi" w:eastAsia="Times New Roman" w:hAnsiTheme="majorHAnsi" w:cstheme="minorHAnsi"/>
          <w:i/>
          <w:sz w:val="24"/>
          <w:szCs w:val="24"/>
          <w:lang w:eastAsia="ru-RU"/>
        </w:rPr>
        <w:t xml:space="preserve"> на улице.  </w:t>
      </w:r>
    </w:p>
    <w:p w:rsidR="005D3214" w:rsidRPr="00A33BBD" w:rsidRDefault="005D3214" w:rsidP="005D3214">
      <w:pPr>
        <w:spacing w:after="0" w:line="240" w:lineRule="auto"/>
        <w:jc w:val="center"/>
        <w:rPr>
          <w:rFonts w:asciiTheme="majorHAnsi" w:eastAsia="Times New Roman" w:hAnsiTheme="majorHAnsi" w:cstheme="minorHAnsi"/>
          <w:i/>
          <w:sz w:val="16"/>
          <w:szCs w:val="16"/>
          <w:lang w:eastAsia="ru-RU"/>
        </w:rPr>
      </w:pPr>
    </w:p>
    <w:p w:rsidR="005D3214" w:rsidRPr="0011362E" w:rsidRDefault="005D3214" w:rsidP="005D3214">
      <w:pPr>
        <w:spacing w:after="0" w:line="240" w:lineRule="auto"/>
        <w:jc w:val="center"/>
        <w:rPr>
          <w:rFonts w:asciiTheme="majorHAnsi" w:eastAsia="Calibri" w:hAnsiTheme="majorHAnsi" w:cs="Times New Roman"/>
          <w:sz w:val="28"/>
          <w:szCs w:val="28"/>
          <w:u w:val="single"/>
        </w:rPr>
      </w:pPr>
      <w:r w:rsidRPr="007B68E2">
        <w:rPr>
          <w:rFonts w:asciiTheme="majorHAnsi" w:eastAsia="Calibri" w:hAnsiTheme="majorHAnsi" w:cs="Times New Roman"/>
          <w:b/>
          <w:sz w:val="26"/>
          <w:szCs w:val="26"/>
        </w:rPr>
        <w:t>Заявки на участие</w:t>
      </w:r>
      <w:r w:rsidRPr="007B68E2">
        <w:rPr>
          <w:rFonts w:asciiTheme="majorHAnsi" w:eastAsia="Calibri" w:hAnsiTheme="majorHAnsi" w:cs="Times New Roman"/>
          <w:sz w:val="26"/>
          <w:szCs w:val="26"/>
        </w:rPr>
        <w:t xml:space="preserve"> принимаются </w:t>
      </w:r>
      <w:r w:rsidRPr="007B68E2">
        <w:rPr>
          <w:rFonts w:asciiTheme="majorHAnsi" w:eastAsia="Calibri" w:hAnsiTheme="majorHAnsi" w:cs="Times New Roman"/>
          <w:b/>
          <w:sz w:val="26"/>
          <w:szCs w:val="26"/>
        </w:rPr>
        <w:t xml:space="preserve">до </w:t>
      </w:r>
      <w:r w:rsidR="000A5420">
        <w:rPr>
          <w:rFonts w:asciiTheme="majorHAnsi" w:eastAsia="Calibri" w:hAnsiTheme="majorHAnsi" w:cs="Times New Roman"/>
          <w:b/>
          <w:sz w:val="26"/>
          <w:szCs w:val="26"/>
        </w:rPr>
        <w:t>2</w:t>
      </w:r>
      <w:r w:rsidR="00F3385E">
        <w:rPr>
          <w:rFonts w:asciiTheme="majorHAnsi" w:eastAsia="Calibri" w:hAnsiTheme="majorHAnsi" w:cs="Times New Roman"/>
          <w:b/>
          <w:sz w:val="26"/>
          <w:szCs w:val="26"/>
        </w:rPr>
        <w:t>2</w:t>
      </w:r>
      <w:r w:rsidRPr="007B68E2">
        <w:rPr>
          <w:rFonts w:asciiTheme="majorHAnsi" w:eastAsia="Calibri" w:hAnsiTheme="majorHAnsi" w:cs="Times New Roman"/>
          <w:b/>
          <w:sz w:val="26"/>
          <w:szCs w:val="26"/>
        </w:rPr>
        <w:t xml:space="preserve"> </w:t>
      </w:r>
      <w:r w:rsidR="00F3385E">
        <w:rPr>
          <w:rFonts w:asciiTheme="majorHAnsi" w:eastAsia="Calibri" w:hAnsiTheme="majorHAnsi" w:cs="Times New Roman"/>
          <w:b/>
          <w:sz w:val="26"/>
          <w:szCs w:val="26"/>
        </w:rPr>
        <w:t>августа</w:t>
      </w:r>
      <w:r w:rsidRPr="007B68E2">
        <w:rPr>
          <w:rFonts w:asciiTheme="majorHAnsi" w:eastAsia="Calibri" w:hAnsiTheme="majorHAnsi" w:cs="Times New Roman"/>
          <w:b/>
          <w:sz w:val="26"/>
          <w:szCs w:val="26"/>
        </w:rPr>
        <w:t xml:space="preserve"> </w:t>
      </w:r>
      <w:r w:rsidR="00B907B1">
        <w:rPr>
          <w:rFonts w:asciiTheme="majorHAnsi" w:eastAsia="Calibri" w:hAnsiTheme="majorHAnsi" w:cs="Times New Roman"/>
          <w:b/>
          <w:sz w:val="26"/>
          <w:szCs w:val="26"/>
        </w:rPr>
        <w:t>2024</w:t>
      </w:r>
      <w:r w:rsidRPr="007B68E2">
        <w:rPr>
          <w:rFonts w:asciiTheme="majorHAnsi" w:eastAsia="Calibri" w:hAnsiTheme="majorHAnsi" w:cs="Times New Roman"/>
          <w:b/>
          <w:sz w:val="26"/>
          <w:szCs w:val="26"/>
        </w:rPr>
        <w:t xml:space="preserve"> г.</w:t>
      </w:r>
      <w:r w:rsidRPr="007B68E2">
        <w:rPr>
          <w:rFonts w:asciiTheme="majorHAnsi" w:eastAsia="Calibri" w:hAnsiTheme="majorHAnsi" w:cs="Times New Roman"/>
          <w:sz w:val="26"/>
          <w:szCs w:val="26"/>
        </w:rPr>
        <w:br/>
      </w:r>
      <w:hyperlink r:id="rId6" w:history="1">
        <w:r w:rsidRPr="008C3D42">
          <w:rPr>
            <w:rFonts w:ascii="Times New Roman" w:eastAsia="Calibri" w:hAnsi="Times New Roman" w:cs="Times New Roman"/>
            <w:b/>
            <w:color w:val="002060"/>
            <w:sz w:val="28"/>
            <w:szCs w:val="28"/>
            <w:u w:val="single"/>
            <w:lang w:val="en-US"/>
          </w:rPr>
          <w:t>metod</w:t>
        </w:r>
        <w:r w:rsidRPr="008C3D42">
          <w:rPr>
            <w:rFonts w:ascii="Times New Roman" w:eastAsia="Calibri" w:hAnsi="Times New Roman" w:cs="Times New Roman"/>
            <w:b/>
            <w:color w:val="002060"/>
            <w:sz w:val="28"/>
            <w:szCs w:val="28"/>
            <w:u w:val="single"/>
          </w:rPr>
          <w:t>@</w:t>
        </w:r>
        <w:r w:rsidRPr="008C3D42">
          <w:rPr>
            <w:rFonts w:ascii="Times New Roman" w:eastAsia="Calibri" w:hAnsi="Times New Roman" w:cs="Times New Roman"/>
            <w:b/>
            <w:color w:val="002060"/>
            <w:sz w:val="28"/>
            <w:szCs w:val="28"/>
            <w:u w:val="single"/>
            <w:lang w:val="en-US"/>
          </w:rPr>
          <w:t>ctnk</w:t>
        </w:r>
        <w:r w:rsidRPr="008C3D42">
          <w:rPr>
            <w:rFonts w:ascii="Times New Roman" w:eastAsia="Calibri" w:hAnsi="Times New Roman" w:cs="Times New Roman"/>
            <w:b/>
            <w:color w:val="002060"/>
            <w:sz w:val="28"/>
            <w:szCs w:val="28"/>
            <w:u w:val="single"/>
          </w:rPr>
          <w:t>.</w:t>
        </w:r>
        <w:r w:rsidRPr="008C3D42">
          <w:rPr>
            <w:rFonts w:ascii="Times New Roman" w:eastAsia="Calibri" w:hAnsi="Times New Roman" w:cs="Times New Roman"/>
            <w:b/>
            <w:color w:val="002060"/>
            <w:sz w:val="28"/>
            <w:szCs w:val="28"/>
            <w:u w:val="single"/>
            <w:lang w:val="en-US"/>
          </w:rPr>
          <w:t>ru</w:t>
        </w:r>
      </w:hyperlink>
      <w:r w:rsidR="0011362E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</w:p>
    <w:p w:rsidR="003F6680" w:rsidRPr="008C3D42" w:rsidRDefault="005D3214" w:rsidP="00783B19">
      <w:pPr>
        <w:spacing w:after="0" w:line="240" w:lineRule="auto"/>
        <w:jc w:val="center"/>
        <w:rPr>
          <w:rFonts w:asciiTheme="majorHAnsi" w:eastAsia="Calibri" w:hAnsiTheme="majorHAnsi" w:cs="Times New Roman"/>
          <w:sz w:val="26"/>
          <w:szCs w:val="26"/>
        </w:rPr>
      </w:pPr>
      <w:r w:rsidRPr="00267CFF">
        <w:rPr>
          <w:rFonts w:asciiTheme="majorHAnsi" w:eastAsia="Calibri" w:hAnsiTheme="majorHAnsi" w:cs="Times New Roman"/>
          <w:sz w:val="26"/>
          <w:szCs w:val="26"/>
        </w:rPr>
        <w:t>(343) 371-53-63</w:t>
      </w:r>
      <w:r w:rsidR="0011362E">
        <w:rPr>
          <w:rFonts w:asciiTheme="majorHAnsi" w:eastAsia="Calibri" w:hAnsiTheme="majorHAnsi" w:cs="Times New Roman"/>
          <w:sz w:val="26"/>
          <w:szCs w:val="26"/>
        </w:rPr>
        <w:t xml:space="preserve"> </w:t>
      </w:r>
    </w:p>
    <w:sectPr w:rsidR="003F6680" w:rsidRPr="008C3D42" w:rsidSect="0059354A">
      <w:pgSz w:w="11906" w:h="16838"/>
      <w:pgMar w:top="284" w:right="707" w:bottom="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4184B"/>
    <w:multiLevelType w:val="hybridMultilevel"/>
    <w:tmpl w:val="FAE8220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5C35F2"/>
    <w:multiLevelType w:val="hybridMultilevel"/>
    <w:tmpl w:val="886C13DE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508A0116"/>
    <w:multiLevelType w:val="hybridMultilevel"/>
    <w:tmpl w:val="5B765A9C"/>
    <w:lvl w:ilvl="0" w:tplc="0419000D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D3214"/>
    <w:rsid w:val="000A5420"/>
    <w:rsid w:val="000F5E96"/>
    <w:rsid w:val="0011362E"/>
    <w:rsid w:val="0016462F"/>
    <w:rsid w:val="00177B98"/>
    <w:rsid w:val="00191CC0"/>
    <w:rsid w:val="001A3853"/>
    <w:rsid w:val="001A5A74"/>
    <w:rsid w:val="001B6716"/>
    <w:rsid w:val="00241354"/>
    <w:rsid w:val="00292398"/>
    <w:rsid w:val="003068A3"/>
    <w:rsid w:val="003243A8"/>
    <w:rsid w:val="003473A9"/>
    <w:rsid w:val="003513CD"/>
    <w:rsid w:val="0035644D"/>
    <w:rsid w:val="003B12FF"/>
    <w:rsid w:val="003F6680"/>
    <w:rsid w:val="00405063"/>
    <w:rsid w:val="0040701C"/>
    <w:rsid w:val="004577B8"/>
    <w:rsid w:val="004674A8"/>
    <w:rsid w:val="00485E22"/>
    <w:rsid w:val="004B19C3"/>
    <w:rsid w:val="00554517"/>
    <w:rsid w:val="005673F1"/>
    <w:rsid w:val="0059354A"/>
    <w:rsid w:val="005D3214"/>
    <w:rsid w:val="00637CBA"/>
    <w:rsid w:val="00675132"/>
    <w:rsid w:val="006B2619"/>
    <w:rsid w:val="00783B19"/>
    <w:rsid w:val="007B68E2"/>
    <w:rsid w:val="00817B10"/>
    <w:rsid w:val="008516DD"/>
    <w:rsid w:val="008A0287"/>
    <w:rsid w:val="008B79A7"/>
    <w:rsid w:val="008C3D42"/>
    <w:rsid w:val="00903C10"/>
    <w:rsid w:val="009C0096"/>
    <w:rsid w:val="009C0D56"/>
    <w:rsid w:val="009D44F4"/>
    <w:rsid w:val="00A439F9"/>
    <w:rsid w:val="00A60A4C"/>
    <w:rsid w:val="00AB7307"/>
    <w:rsid w:val="00B26912"/>
    <w:rsid w:val="00B422A8"/>
    <w:rsid w:val="00B477DA"/>
    <w:rsid w:val="00B907B1"/>
    <w:rsid w:val="00BA18E8"/>
    <w:rsid w:val="00C2230F"/>
    <w:rsid w:val="00C80981"/>
    <w:rsid w:val="00CA3D18"/>
    <w:rsid w:val="00CB1831"/>
    <w:rsid w:val="00CE6DCB"/>
    <w:rsid w:val="00D04FE4"/>
    <w:rsid w:val="00D4573F"/>
    <w:rsid w:val="00D57B93"/>
    <w:rsid w:val="00DB5493"/>
    <w:rsid w:val="00DE3282"/>
    <w:rsid w:val="00DE65B5"/>
    <w:rsid w:val="00E605BA"/>
    <w:rsid w:val="00ED0134"/>
    <w:rsid w:val="00F0302E"/>
    <w:rsid w:val="00F3385E"/>
    <w:rsid w:val="00F5726E"/>
    <w:rsid w:val="00F60742"/>
    <w:rsid w:val="00F8373D"/>
    <w:rsid w:val="00FD078F"/>
    <w:rsid w:val="00FE29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5E528"/>
  <w15:docId w15:val="{1422EB8B-4758-4745-A593-B1C7E62AA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32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32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321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54517"/>
    <w:pPr>
      <w:ind w:left="720"/>
      <w:contextualSpacing/>
    </w:pPr>
  </w:style>
  <w:style w:type="paragraph" w:styleId="a6">
    <w:name w:val="No Spacing"/>
    <w:uiPriority w:val="1"/>
    <w:qFormat/>
    <w:rsid w:val="00F0302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079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etod@ctnk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2024-01-10T10:37:00Z</cp:lastPrinted>
  <dcterms:created xsi:type="dcterms:W3CDTF">2024-03-11T10:24:00Z</dcterms:created>
  <dcterms:modified xsi:type="dcterms:W3CDTF">2024-08-09T11:26:00Z</dcterms:modified>
</cp:coreProperties>
</file>